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D1" w:rsidRPr="005A4D65" w:rsidRDefault="00A653D1" w:rsidP="005A4D65">
      <w:pPr>
        <w:jc w:val="center"/>
        <w:rPr>
          <w:rFonts w:ascii="Arial" w:hAnsi="Arial"/>
          <w:b/>
          <w:bCs/>
          <w:sz w:val="24"/>
          <w:szCs w:val="24"/>
        </w:rPr>
      </w:pPr>
      <w:bookmarkStart w:id="0" w:name="OLE_LINK3"/>
      <w:r w:rsidRPr="005A4D65">
        <w:rPr>
          <w:rFonts w:ascii="Arial" w:hAnsi="Arial"/>
          <w:b/>
          <w:bCs/>
          <w:sz w:val="24"/>
          <w:szCs w:val="24"/>
        </w:rPr>
        <w:t xml:space="preserve">Work Productivity and Activity Impairment Questionnaire: </w:t>
      </w:r>
      <w:r w:rsidR="005A4D65" w:rsidRPr="005A4D65">
        <w:rPr>
          <w:rFonts w:ascii="Arial" w:hAnsi="Arial"/>
          <w:b/>
          <w:bCs/>
          <w:sz w:val="24"/>
          <w:szCs w:val="24"/>
        </w:rPr>
        <w:br/>
      </w:r>
      <w:r w:rsidRPr="005A4D65">
        <w:rPr>
          <w:rFonts w:ascii="Arial" w:hAnsi="Arial"/>
          <w:b/>
          <w:bCs/>
          <w:sz w:val="24"/>
          <w:szCs w:val="24"/>
        </w:rPr>
        <w:t xml:space="preserve">Multiple Sclerosis </w:t>
      </w:r>
      <w:r w:rsidR="005A4D65">
        <w:rPr>
          <w:rFonts w:ascii="Arial" w:hAnsi="Arial"/>
          <w:b/>
          <w:bCs/>
          <w:sz w:val="24"/>
          <w:szCs w:val="24"/>
        </w:rPr>
        <w:t xml:space="preserve">V2.0 </w:t>
      </w:r>
      <w:r w:rsidRPr="005A4D65">
        <w:rPr>
          <w:rFonts w:ascii="Arial" w:hAnsi="Arial"/>
          <w:b/>
          <w:bCs/>
          <w:sz w:val="24"/>
          <w:szCs w:val="24"/>
        </w:rPr>
        <w:t>(WPAI</w:t>
      </w:r>
      <w:proofErr w:type="gramStart"/>
      <w:r w:rsidRPr="005A4D65">
        <w:rPr>
          <w:rFonts w:ascii="Arial" w:hAnsi="Arial"/>
          <w:b/>
          <w:bCs/>
          <w:sz w:val="24"/>
          <w:szCs w:val="24"/>
        </w:rPr>
        <w:t>:MS</w:t>
      </w:r>
      <w:proofErr w:type="gramEnd"/>
      <w:r w:rsidRPr="005A4D65">
        <w:rPr>
          <w:rFonts w:ascii="Arial" w:hAnsi="Arial"/>
          <w:b/>
          <w:bCs/>
          <w:sz w:val="24"/>
          <w:szCs w:val="24"/>
        </w:rPr>
        <w:t>)</w:t>
      </w:r>
    </w:p>
    <w:p w:rsidR="008B3554" w:rsidRPr="005A4D65" w:rsidRDefault="00957746" w:rsidP="005A4D65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D9146E" w:rsidRPr="005A4D65">
        <w:rPr>
          <w:rFonts w:ascii="Arial" w:hAnsi="Arial" w:cs="Arial"/>
          <w:b/>
          <w:sz w:val="24"/>
          <w:szCs w:val="24"/>
        </w:rPr>
        <w:t xml:space="preserve">Upitnik o </w:t>
      </w:r>
      <w:r w:rsidR="00454430">
        <w:rPr>
          <w:rFonts w:ascii="Arial" w:hAnsi="Arial" w:cs="Arial"/>
          <w:b/>
          <w:sz w:val="24"/>
          <w:szCs w:val="24"/>
        </w:rPr>
        <w:t>r</w:t>
      </w:r>
      <w:r w:rsidR="00454430" w:rsidRPr="005A4D65">
        <w:rPr>
          <w:rFonts w:ascii="Arial" w:hAnsi="Arial" w:cs="Arial"/>
          <w:b/>
          <w:sz w:val="24"/>
          <w:szCs w:val="24"/>
        </w:rPr>
        <w:t xml:space="preserve">adnoj </w:t>
      </w:r>
      <w:r w:rsidR="00454430">
        <w:rPr>
          <w:rFonts w:ascii="Arial" w:hAnsi="Arial" w:cs="Arial"/>
          <w:b/>
          <w:sz w:val="24"/>
          <w:szCs w:val="24"/>
        </w:rPr>
        <w:t>u</w:t>
      </w:r>
      <w:r w:rsidR="00454430" w:rsidRPr="005A4D65">
        <w:rPr>
          <w:rFonts w:ascii="Arial" w:hAnsi="Arial" w:cs="Arial"/>
          <w:b/>
          <w:sz w:val="24"/>
          <w:szCs w:val="24"/>
        </w:rPr>
        <w:t xml:space="preserve">činkovitosti </w:t>
      </w:r>
      <w:r w:rsidR="00D9146E" w:rsidRPr="005A4D65">
        <w:rPr>
          <w:rFonts w:ascii="Arial" w:hAnsi="Arial" w:cs="Arial"/>
          <w:b/>
          <w:sz w:val="24"/>
          <w:szCs w:val="24"/>
        </w:rPr>
        <w:t xml:space="preserve">i </w:t>
      </w:r>
      <w:r w:rsidR="00454430">
        <w:rPr>
          <w:rFonts w:ascii="Arial" w:hAnsi="Arial" w:cs="Arial"/>
          <w:b/>
          <w:sz w:val="24"/>
          <w:szCs w:val="24"/>
        </w:rPr>
        <w:t>s</w:t>
      </w:r>
      <w:r w:rsidR="00454430" w:rsidRPr="005A4D65">
        <w:rPr>
          <w:rFonts w:ascii="Arial" w:hAnsi="Arial" w:cs="Arial"/>
          <w:b/>
          <w:sz w:val="24"/>
          <w:szCs w:val="24"/>
        </w:rPr>
        <w:t xml:space="preserve">manjenoj </w:t>
      </w:r>
      <w:bookmarkEnd w:id="0"/>
      <w:r w:rsidR="00454430">
        <w:rPr>
          <w:rFonts w:ascii="Arial" w:hAnsi="Arial" w:cs="Arial"/>
          <w:b/>
          <w:sz w:val="24"/>
          <w:szCs w:val="24"/>
        </w:rPr>
        <w:t>a</w:t>
      </w:r>
      <w:r w:rsidR="00454430" w:rsidRPr="005A4D65">
        <w:rPr>
          <w:rFonts w:ascii="Arial" w:hAnsi="Arial" w:cs="Arial"/>
          <w:b/>
          <w:sz w:val="24"/>
          <w:szCs w:val="24"/>
        </w:rPr>
        <w:t>ktivnosti</w:t>
      </w:r>
      <w:r w:rsidR="00D9146E" w:rsidRPr="005A4D65">
        <w:rPr>
          <w:rFonts w:ascii="Arial" w:hAnsi="Arial" w:cs="Arial"/>
          <w:b/>
          <w:bCs/>
          <w:sz w:val="24"/>
          <w:szCs w:val="24"/>
        </w:rPr>
        <w:t xml:space="preserve">: </w:t>
      </w:r>
      <w:r w:rsidR="005A4D65" w:rsidRPr="005A4D65">
        <w:rPr>
          <w:rFonts w:ascii="Arial" w:hAnsi="Arial" w:cs="Arial"/>
          <w:b/>
          <w:bCs/>
          <w:sz w:val="24"/>
          <w:szCs w:val="24"/>
        </w:rPr>
        <w:br/>
      </w:r>
      <w:r w:rsidR="00D9146E" w:rsidRPr="005A4D65">
        <w:rPr>
          <w:rFonts w:ascii="Arial" w:hAnsi="Arial" w:cs="Arial"/>
          <w:b/>
          <w:bCs/>
          <w:sz w:val="24"/>
          <w:szCs w:val="24"/>
        </w:rPr>
        <w:t xml:space="preserve">Multipla skleroza </w:t>
      </w:r>
      <w:r w:rsidR="001B643E" w:rsidRPr="005A4D65">
        <w:rPr>
          <w:rFonts w:ascii="Arial" w:hAnsi="Arial" w:cs="Arial"/>
          <w:b/>
          <w:bCs/>
          <w:sz w:val="24"/>
          <w:szCs w:val="24"/>
        </w:rPr>
        <w:t>V2.0 (WPAI</w:t>
      </w:r>
      <w:proofErr w:type="gramStart"/>
      <w:r w:rsidR="001B643E" w:rsidRPr="005A4D65">
        <w:rPr>
          <w:rFonts w:ascii="Arial" w:hAnsi="Arial" w:cs="Arial"/>
          <w:b/>
          <w:bCs/>
          <w:sz w:val="24"/>
          <w:szCs w:val="24"/>
        </w:rPr>
        <w:t>:</w:t>
      </w:r>
      <w:r w:rsidR="00D9146E" w:rsidRPr="005A4D65">
        <w:rPr>
          <w:rFonts w:ascii="Arial" w:hAnsi="Arial" w:cs="Arial"/>
          <w:b/>
          <w:bCs/>
          <w:sz w:val="24"/>
          <w:szCs w:val="24"/>
        </w:rPr>
        <w:t>MS</w:t>
      </w:r>
      <w:proofErr w:type="gramEnd"/>
      <w:r w:rsidR="001B643E" w:rsidRPr="005A4D65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8B3554" w:rsidRDefault="008B3554">
      <w:pPr>
        <w:rPr>
          <w:rFonts w:ascii="Arial" w:hAnsi="Arial"/>
          <w:b/>
          <w:bCs/>
          <w:sz w:val="24"/>
          <w:szCs w:val="24"/>
        </w:rPr>
      </w:pPr>
    </w:p>
    <w:p w:rsidR="00FE503D" w:rsidRDefault="00FE503D">
      <w:pPr>
        <w:rPr>
          <w:rFonts w:ascii="Arial" w:hAnsi="Arial"/>
          <w:b/>
          <w:bCs/>
          <w:sz w:val="24"/>
          <w:szCs w:val="24"/>
        </w:rPr>
      </w:pPr>
    </w:p>
    <w:p w:rsidR="00FE503D" w:rsidRPr="008B3554" w:rsidRDefault="00FE503D">
      <w:pPr>
        <w:rPr>
          <w:rFonts w:ascii="Arial" w:hAnsi="Arial"/>
          <w:b/>
          <w:bCs/>
          <w:sz w:val="24"/>
          <w:szCs w:val="24"/>
        </w:rPr>
      </w:pPr>
    </w:p>
    <w:p w:rsidR="00CB3A22" w:rsidRPr="00707A85" w:rsidRDefault="00CB3A22">
      <w:pPr>
        <w:rPr>
          <w:rFonts w:ascii="Arial" w:hAnsi="Arial" w:cs="Arial"/>
          <w:i/>
          <w:sz w:val="20"/>
          <w:szCs w:val="20"/>
          <w:lang w:val="hr-HR"/>
        </w:rPr>
      </w:pPr>
      <w:r w:rsidRPr="00707A85">
        <w:rPr>
          <w:rFonts w:ascii="Arial" w:hAnsi="Arial" w:cs="Arial"/>
          <w:sz w:val="20"/>
          <w:szCs w:val="20"/>
          <w:lang w:val="hr-HR"/>
        </w:rPr>
        <w:t xml:space="preserve">Sljedeća pitanja se odnose na utjecaj </w:t>
      </w:r>
      <w:r w:rsidR="00035E98" w:rsidRPr="00707A85">
        <w:rPr>
          <w:rFonts w:ascii="Arial" w:hAnsi="Arial" w:cs="Arial"/>
          <w:sz w:val="20"/>
          <w:szCs w:val="20"/>
          <w:lang w:val="hr-HR"/>
        </w:rPr>
        <w:t>multiple skleroze</w:t>
      </w:r>
      <w:r w:rsidR="001B42E0" w:rsidRPr="00707A85">
        <w:rPr>
          <w:rFonts w:ascii="Arial" w:hAnsi="Arial" w:cs="Arial"/>
          <w:sz w:val="20"/>
          <w:szCs w:val="20"/>
          <w:lang w:val="hr-HR"/>
        </w:rPr>
        <w:t xml:space="preserve"> </w:t>
      </w:r>
      <w:r w:rsidRPr="00707A85">
        <w:rPr>
          <w:rFonts w:ascii="Arial" w:hAnsi="Arial" w:cs="Arial"/>
          <w:sz w:val="20"/>
          <w:szCs w:val="20"/>
          <w:lang w:val="hr-HR"/>
        </w:rPr>
        <w:t>na</w:t>
      </w:r>
      <w:r w:rsidR="00023CA9" w:rsidRPr="00707A85">
        <w:rPr>
          <w:rFonts w:ascii="Arial" w:hAnsi="Arial" w:cs="Arial"/>
          <w:sz w:val="20"/>
          <w:szCs w:val="20"/>
          <w:lang w:val="hr-HR"/>
        </w:rPr>
        <w:t xml:space="preserve"> vašu</w:t>
      </w:r>
      <w:r w:rsidRPr="00707A85">
        <w:rPr>
          <w:rFonts w:ascii="Arial" w:hAnsi="Arial" w:cs="Arial"/>
          <w:sz w:val="20"/>
          <w:szCs w:val="20"/>
          <w:lang w:val="hr-HR"/>
        </w:rPr>
        <w:t xml:space="preserve"> sposobnost rada na poslu i izvršavanja redovnih dnevnih aktivnosti. </w:t>
      </w:r>
      <w:r w:rsidR="00C10B3F" w:rsidRPr="00707A85">
        <w:rPr>
          <w:rFonts w:ascii="Arial" w:hAnsi="Arial" w:cs="Arial"/>
          <w:sz w:val="20"/>
          <w:szCs w:val="20"/>
          <w:lang w:val="hr-HR"/>
        </w:rPr>
        <w:t xml:space="preserve"> </w:t>
      </w:r>
      <w:r w:rsidRPr="00707A85">
        <w:rPr>
          <w:rFonts w:ascii="Arial" w:hAnsi="Arial" w:cs="Arial"/>
          <w:i/>
          <w:sz w:val="20"/>
          <w:szCs w:val="20"/>
          <w:lang w:val="hr-HR"/>
        </w:rPr>
        <w:t>Molimo ispunite prazne prostore ili zaokružite broj, kao što je naznačeno.</w:t>
      </w:r>
    </w:p>
    <w:p w:rsidR="00CB3A22" w:rsidRPr="00707A85" w:rsidRDefault="00CB3A22" w:rsidP="008B3554">
      <w:pPr>
        <w:spacing w:before="120" w:after="120"/>
        <w:rPr>
          <w:rFonts w:ascii="Arial" w:hAnsi="Arial" w:cs="Arial"/>
          <w:i/>
          <w:sz w:val="20"/>
          <w:szCs w:val="20"/>
          <w:lang w:val="hr-HR"/>
        </w:rPr>
      </w:pPr>
    </w:p>
    <w:p w:rsidR="00CB3A22" w:rsidRPr="00707A85" w:rsidRDefault="00CB3A22" w:rsidP="008B3554">
      <w:pPr>
        <w:tabs>
          <w:tab w:val="left" w:pos="360"/>
          <w:tab w:val="left" w:pos="720"/>
          <w:tab w:val="left" w:pos="5760"/>
          <w:tab w:val="left" w:pos="6480"/>
          <w:tab w:val="left" w:pos="7200"/>
          <w:tab w:val="left" w:pos="7920"/>
        </w:tabs>
        <w:spacing w:before="120" w:after="120"/>
        <w:rPr>
          <w:rFonts w:ascii="Arial" w:hAnsi="Arial" w:cs="Arial"/>
          <w:sz w:val="20"/>
          <w:szCs w:val="20"/>
          <w:lang w:val="hr-HR"/>
        </w:rPr>
      </w:pPr>
      <w:r w:rsidRPr="00707A85">
        <w:rPr>
          <w:rFonts w:ascii="Arial" w:hAnsi="Arial" w:cs="Arial"/>
          <w:sz w:val="20"/>
          <w:szCs w:val="20"/>
          <w:lang w:val="hr-HR"/>
        </w:rPr>
        <w:t>1</w:t>
      </w:r>
      <w:r w:rsidR="00DE69E5" w:rsidRPr="00707A85">
        <w:rPr>
          <w:rFonts w:ascii="Arial" w:hAnsi="Arial" w:cs="Arial"/>
          <w:sz w:val="20"/>
          <w:szCs w:val="20"/>
          <w:lang w:val="hr-HR"/>
        </w:rPr>
        <w:t>.</w:t>
      </w:r>
      <w:r w:rsidRPr="00707A85">
        <w:rPr>
          <w:rFonts w:ascii="Arial" w:hAnsi="Arial" w:cs="Arial"/>
          <w:sz w:val="20"/>
          <w:szCs w:val="20"/>
          <w:lang w:val="hr-HR"/>
        </w:rPr>
        <w:tab/>
        <w:t>Jeste li trenutno zaposleni (radite li za plaću)?</w:t>
      </w:r>
      <w:r w:rsidRPr="00707A85">
        <w:rPr>
          <w:rFonts w:ascii="Arial" w:hAnsi="Arial" w:cs="Arial"/>
          <w:sz w:val="20"/>
          <w:szCs w:val="20"/>
          <w:lang w:val="hr-HR"/>
        </w:rPr>
        <w:tab/>
      </w:r>
      <w:r w:rsidRPr="00707A85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707A85">
        <w:rPr>
          <w:rFonts w:ascii="Arial" w:hAnsi="Arial" w:cs="Arial"/>
          <w:sz w:val="20"/>
          <w:szCs w:val="20"/>
          <w:lang w:val="hr-HR"/>
        </w:rPr>
        <w:t xml:space="preserve"> NE</w:t>
      </w:r>
      <w:r w:rsidRPr="00707A85">
        <w:rPr>
          <w:rFonts w:ascii="Arial" w:hAnsi="Arial" w:cs="Arial"/>
          <w:sz w:val="20"/>
          <w:szCs w:val="20"/>
          <w:lang w:val="hr-HR"/>
        </w:rPr>
        <w:tab/>
      </w:r>
      <w:r w:rsidRPr="00707A85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707A85">
        <w:rPr>
          <w:rFonts w:ascii="Arial" w:hAnsi="Arial" w:cs="Arial"/>
          <w:sz w:val="20"/>
          <w:szCs w:val="20"/>
          <w:lang w:val="hr-HR"/>
        </w:rPr>
        <w:t xml:space="preserve"> DA</w:t>
      </w:r>
      <w:r w:rsidR="008B3554" w:rsidRPr="00707A85">
        <w:rPr>
          <w:rFonts w:ascii="Arial" w:hAnsi="Arial" w:cs="Arial"/>
          <w:sz w:val="20"/>
          <w:szCs w:val="20"/>
          <w:lang w:val="hr-HR"/>
        </w:rPr>
        <w:br/>
      </w:r>
      <w:r w:rsidRPr="00707A85">
        <w:rPr>
          <w:rFonts w:ascii="Arial" w:hAnsi="Arial" w:cs="Arial"/>
          <w:sz w:val="20"/>
          <w:szCs w:val="20"/>
          <w:lang w:val="hr-HR"/>
        </w:rPr>
        <w:tab/>
      </w:r>
      <w:r w:rsidR="008B3554" w:rsidRPr="00707A85">
        <w:rPr>
          <w:rFonts w:ascii="Arial" w:hAnsi="Arial" w:cs="Arial"/>
          <w:sz w:val="20"/>
          <w:szCs w:val="20"/>
          <w:lang w:val="hr-HR"/>
        </w:rPr>
        <w:tab/>
      </w:r>
      <w:r w:rsidRPr="00707A85">
        <w:rPr>
          <w:rFonts w:ascii="Arial" w:hAnsi="Arial" w:cs="Arial"/>
          <w:i/>
          <w:sz w:val="20"/>
          <w:szCs w:val="20"/>
          <w:lang w:val="hr-HR"/>
        </w:rPr>
        <w:t xml:space="preserve">Ako NE, označite </w:t>
      </w:r>
      <w:r w:rsidR="000208F2" w:rsidRPr="0040462D">
        <w:rPr>
          <w:rFonts w:ascii="Arial" w:hAnsi="Arial" w:cs="Arial"/>
          <w:i/>
          <w:sz w:val="20"/>
          <w:szCs w:val="20"/>
          <w:lang w:val="sr-Latn-CS"/>
        </w:rPr>
        <w:t>„</w:t>
      </w:r>
      <w:r w:rsidRPr="00707A85">
        <w:rPr>
          <w:rFonts w:ascii="Arial" w:hAnsi="Arial" w:cs="Arial"/>
          <w:i/>
          <w:sz w:val="20"/>
          <w:szCs w:val="20"/>
          <w:lang w:val="hr-HR"/>
        </w:rPr>
        <w:t>NE</w:t>
      </w:r>
      <w:r w:rsidR="006C0F40" w:rsidRPr="00707A85">
        <w:rPr>
          <w:rFonts w:ascii="Arial" w:hAnsi="Arial" w:cs="Arial"/>
          <w:i/>
          <w:sz w:val="20"/>
          <w:szCs w:val="20"/>
          <w:lang w:val="hr-HR"/>
        </w:rPr>
        <w:t>”</w:t>
      </w:r>
      <w:r w:rsidRPr="00707A85">
        <w:rPr>
          <w:rFonts w:ascii="Arial" w:hAnsi="Arial" w:cs="Arial"/>
          <w:i/>
          <w:sz w:val="20"/>
          <w:szCs w:val="20"/>
          <w:lang w:val="hr-HR"/>
        </w:rPr>
        <w:t xml:space="preserve"> i pođite na pitanje 6</w:t>
      </w:r>
      <w:r w:rsidRPr="00707A85">
        <w:rPr>
          <w:rFonts w:ascii="Arial" w:hAnsi="Arial" w:cs="Arial"/>
          <w:sz w:val="20"/>
          <w:szCs w:val="20"/>
          <w:lang w:val="hr-HR"/>
        </w:rPr>
        <w:t>.</w:t>
      </w:r>
    </w:p>
    <w:p w:rsidR="00CB3A22" w:rsidRPr="00707A85" w:rsidRDefault="00CB3A22" w:rsidP="008B3554">
      <w:pPr>
        <w:spacing w:before="120" w:after="120"/>
        <w:rPr>
          <w:rFonts w:ascii="Arial" w:hAnsi="Arial" w:cs="Arial"/>
          <w:sz w:val="20"/>
          <w:szCs w:val="20"/>
          <w:lang w:val="hr-HR"/>
        </w:rPr>
      </w:pPr>
      <w:r w:rsidRPr="00707A85">
        <w:rPr>
          <w:rFonts w:ascii="Arial" w:hAnsi="Arial" w:cs="Arial"/>
          <w:sz w:val="20"/>
          <w:szCs w:val="20"/>
          <w:lang w:val="hr-HR"/>
        </w:rPr>
        <w:t xml:space="preserve">Sljedeća pitanja se odnose na </w:t>
      </w:r>
      <w:r w:rsidR="00C10B3F" w:rsidRPr="00707A85">
        <w:rPr>
          <w:rFonts w:ascii="Arial" w:hAnsi="Arial" w:cs="Arial"/>
          <w:b/>
          <w:sz w:val="20"/>
          <w:szCs w:val="20"/>
          <w:lang w:val="hr-HR"/>
        </w:rPr>
        <w:t>posljednjih sedam dana</w:t>
      </w:r>
      <w:r w:rsidR="00C10B3F" w:rsidRPr="00707A85">
        <w:rPr>
          <w:rFonts w:ascii="Arial" w:hAnsi="Arial" w:cs="Arial"/>
          <w:sz w:val="20"/>
          <w:szCs w:val="20"/>
          <w:lang w:val="hr-HR"/>
        </w:rPr>
        <w:t xml:space="preserve">, ne uključujući </w:t>
      </w:r>
      <w:r w:rsidRPr="00707A85">
        <w:rPr>
          <w:rFonts w:ascii="Arial" w:hAnsi="Arial" w:cs="Arial"/>
          <w:sz w:val="20"/>
          <w:szCs w:val="20"/>
          <w:lang w:val="hr-HR"/>
        </w:rPr>
        <w:t>danas.</w:t>
      </w:r>
    </w:p>
    <w:p w:rsidR="00766101" w:rsidRPr="00707A85" w:rsidRDefault="00766101" w:rsidP="008B3554">
      <w:pPr>
        <w:spacing w:before="120" w:after="120"/>
        <w:rPr>
          <w:rFonts w:ascii="Arial" w:hAnsi="Arial" w:cs="Arial"/>
          <w:sz w:val="20"/>
          <w:szCs w:val="20"/>
          <w:lang w:val="hr-HR"/>
        </w:rPr>
      </w:pPr>
    </w:p>
    <w:p w:rsidR="00CB3A22" w:rsidRPr="00707A85" w:rsidRDefault="00FE3D30" w:rsidP="007123B2">
      <w:pPr>
        <w:tabs>
          <w:tab w:val="left" w:pos="360"/>
          <w:tab w:val="left" w:pos="1080"/>
        </w:tabs>
        <w:spacing w:before="120" w:after="120"/>
        <w:ind w:left="360" w:hanging="360"/>
        <w:rPr>
          <w:rFonts w:ascii="Arial" w:hAnsi="Arial" w:cs="Arial"/>
          <w:sz w:val="20"/>
          <w:szCs w:val="20"/>
          <w:lang w:val="hr-HR"/>
        </w:rPr>
      </w:pPr>
      <w:r w:rsidRPr="00707A85">
        <w:rPr>
          <w:rFonts w:ascii="Arial" w:hAnsi="Arial" w:cs="Arial"/>
          <w:sz w:val="20"/>
          <w:szCs w:val="20"/>
          <w:lang w:val="hr-HR"/>
        </w:rPr>
        <w:t>2</w:t>
      </w:r>
      <w:r w:rsidR="00DE69E5" w:rsidRPr="00707A85">
        <w:rPr>
          <w:rFonts w:ascii="Arial" w:hAnsi="Arial" w:cs="Arial"/>
          <w:sz w:val="20"/>
          <w:szCs w:val="20"/>
          <w:lang w:val="hr-HR"/>
        </w:rPr>
        <w:t>.</w:t>
      </w:r>
      <w:r w:rsidR="00CB3A22" w:rsidRPr="00707A85">
        <w:rPr>
          <w:rFonts w:ascii="Arial" w:hAnsi="Arial" w:cs="Arial"/>
          <w:sz w:val="20"/>
          <w:szCs w:val="20"/>
          <w:lang w:val="hr-HR"/>
        </w:rPr>
        <w:tab/>
      </w:r>
      <w:r w:rsidRPr="00707A85">
        <w:rPr>
          <w:rFonts w:ascii="Arial" w:hAnsi="Arial" w:cs="Arial"/>
          <w:sz w:val="20"/>
          <w:szCs w:val="20"/>
          <w:lang w:val="hr-HR"/>
        </w:rPr>
        <w:t>Tijekom posljednjih seda</w:t>
      </w:r>
      <w:r w:rsidR="00AC355F" w:rsidRPr="00707A85">
        <w:rPr>
          <w:rFonts w:ascii="Arial" w:hAnsi="Arial" w:cs="Arial"/>
          <w:sz w:val="20"/>
          <w:szCs w:val="20"/>
          <w:lang w:val="hr-HR"/>
        </w:rPr>
        <w:t>m</w:t>
      </w:r>
      <w:r w:rsidRPr="00707A85">
        <w:rPr>
          <w:rFonts w:ascii="Arial" w:hAnsi="Arial" w:cs="Arial"/>
          <w:sz w:val="20"/>
          <w:szCs w:val="20"/>
          <w:lang w:val="hr-HR"/>
        </w:rPr>
        <w:t xml:space="preserve"> dana, k</w:t>
      </w:r>
      <w:r w:rsidR="00CB3A22" w:rsidRPr="00707A85">
        <w:rPr>
          <w:rFonts w:ascii="Arial" w:hAnsi="Arial" w:cs="Arial"/>
          <w:sz w:val="20"/>
          <w:szCs w:val="20"/>
          <w:lang w:val="hr-HR"/>
        </w:rPr>
        <w:t xml:space="preserve">oliko ste sati izostali s posla </w:t>
      </w:r>
      <w:r w:rsidR="00CB3A22" w:rsidRPr="00707A85">
        <w:rPr>
          <w:rFonts w:ascii="Arial" w:hAnsi="Arial" w:cs="Arial"/>
          <w:sz w:val="20"/>
          <w:szCs w:val="20"/>
          <w:u w:val="single"/>
          <w:lang w:val="hr-HR"/>
        </w:rPr>
        <w:t xml:space="preserve">zbog </w:t>
      </w:r>
      <w:r w:rsidR="00035E98" w:rsidRPr="00707A85">
        <w:rPr>
          <w:rFonts w:ascii="Arial" w:hAnsi="Arial" w:cs="Arial"/>
          <w:sz w:val="20"/>
          <w:szCs w:val="20"/>
          <w:u w:val="single"/>
          <w:lang w:val="hr-HR"/>
        </w:rPr>
        <w:t>multiple skleroze</w:t>
      </w:r>
      <w:r w:rsidR="00CB3A22" w:rsidRPr="00707A85">
        <w:rPr>
          <w:rFonts w:ascii="Arial" w:hAnsi="Arial" w:cs="Arial"/>
          <w:sz w:val="20"/>
          <w:szCs w:val="20"/>
          <w:lang w:val="hr-HR"/>
        </w:rPr>
        <w:t xml:space="preserve">? </w:t>
      </w:r>
      <w:r w:rsidR="00CB3A22" w:rsidRPr="00707A85">
        <w:rPr>
          <w:rFonts w:ascii="Arial" w:hAnsi="Arial" w:cs="Arial"/>
          <w:i/>
          <w:sz w:val="20"/>
          <w:szCs w:val="20"/>
          <w:lang w:val="hr-HR"/>
        </w:rPr>
        <w:t>Uračunajte i sate kad ste izostali s posla koristeći bolovanje, kad ste zakasnili, napustili posao ranije, itd,</w:t>
      </w:r>
      <w:r w:rsidR="006C0F40" w:rsidRPr="00707A85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CB3A22" w:rsidRPr="00707A85">
        <w:rPr>
          <w:rFonts w:ascii="Arial" w:hAnsi="Arial" w:cs="Arial"/>
          <w:i/>
          <w:sz w:val="20"/>
          <w:szCs w:val="20"/>
          <w:lang w:val="hr-HR"/>
        </w:rPr>
        <w:t xml:space="preserve">zbog </w:t>
      </w:r>
      <w:r w:rsidR="00035E98" w:rsidRPr="00707A85">
        <w:rPr>
          <w:rFonts w:ascii="Arial" w:hAnsi="Arial" w:cs="Arial"/>
          <w:i/>
          <w:sz w:val="20"/>
          <w:szCs w:val="20"/>
          <w:lang w:val="hr-HR"/>
        </w:rPr>
        <w:t>multiple skleroze</w:t>
      </w:r>
      <w:r w:rsidR="00CB3A22" w:rsidRPr="00707A85">
        <w:rPr>
          <w:rFonts w:ascii="Arial" w:hAnsi="Arial" w:cs="Arial"/>
          <w:i/>
          <w:sz w:val="20"/>
          <w:szCs w:val="20"/>
          <w:lang w:val="hr-HR"/>
        </w:rPr>
        <w:t>. Nemojte ubrojiti radne sate koje ste izgubili kako biste sudjelovali u ovoj studiji</w:t>
      </w:r>
      <w:r w:rsidR="00CB3A22" w:rsidRPr="00707A85">
        <w:rPr>
          <w:rFonts w:ascii="Arial" w:hAnsi="Arial" w:cs="Arial"/>
          <w:sz w:val="20"/>
          <w:szCs w:val="20"/>
          <w:lang w:val="hr-HR"/>
        </w:rPr>
        <w:t>.</w:t>
      </w:r>
      <w:r w:rsidR="008B3554" w:rsidRPr="00707A85">
        <w:rPr>
          <w:rFonts w:ascii="Arial" w:hAnsi="Arial" w:cs="Arial"/>
          <w:sz w:val="20"/>
          <w:szCs w:val="20"/>
          <w:lang w:val="hr-HR"/>
        </w:rPr>
        <w:br/>
      </w:r>
      <w:r w:rsidR="008B3554" w:rsidRPr="00707A85">
        <w:rPr>
          <w:rFonts w:ascii="Arial" w:hAnsi="Arial" w:cs="Arial"/>
          <w:sz w:val="20"/>
          <w:szCs w:val="20"/>
          <w:lang w:val="hr-HR"/>
        </w:rPr>
        <w:br/>
      </w:r>
      <w:r w:rsidR="00CB3A22" w:rsidRPr="00707A85">
        <w:rPr>
          <w:rFonts w:ascii="Arial" w:hAnsi="Arial" w:cs="Arial"/>
          <w:sz w:val="20"/>
          <w:szCs w:val="20"/>
          <w:u w:val="single"/>
          <w:lang w:val="hr-HR"/>
        </w:rPr>
        <w:tab/>
      </w:r>
      <w:r w:rsidR="00CB3A22" w:rsidRPr="00707A85">
        <w:rPr>
          <w:rFonts w:ascii="Arial" w:hAnsi="Arial" w:cs="Arial"/>
          <w:sz w:val="20"/>
          <w:szCs w:val="20"/>
          <w:lang w:val="hr-HR"/>
        </w:rPr>
        <w:t xml:space="preserve"> SATI</w:t>
      </w:r>
      <w:r w:rsidR="007123B2" w:rsidRPr="00707A85">
        <w:rPr>
          <w:rFonts w:ascii="Arial" w:hAnsi="Arial" w:cs="Arial"/>
          <w:sz w:val="20"/>
          <w:szCs w:val="20"/>
          <w:lang w:val="hr-HR"/>
        </w:rPr>
        <w:br/>
      </w:r>
      <w:r w:rsidR="007123B2" w:rsidRPr="00707A85">
        <w:rPr>
          <w:rFonts w:ascii="Arial" w:hAnsi="Arial" w:cs="Arial"/>
          <w:sz w:val="20"/>
          <w:szCs w:val="20"/>
          <w:lang w:val="hr-HR"/>
        </w:rPr>
        <w:br/>
      </w:r>
    </w:p>
    <w:p w:rsidR="00CB3A22" w:rsidRPr="00707A85" w:rsidRDefault="00FE3D30" w:rsidP="007123B2">
      <w:pPr>
        <w:tabs>
          <w:tab w:val="left" w:pos="360"/>
          <w:tab w:val="left" w:pos="1080"/>
        </w:tabs>
        <w:spacing w:before="120" w:after="120"/>
        <w:ind w:left="360" w:hanging="360"/>
        <w:rPr>
          <w:rFonts w:ascii="Arial" w:hAnsi="Arial" w:cs="Arial"/>
          <w:sz w:val="20"/>
          <w:szCs w:val="20"/>
          <w:lang w:val="hr-HR"/>
        </w:rPr>
      </w:pPr>
      <w:r w:rsidRPr="00707A85">
        <w:rPr>
          <w:rFonts w:ascii="Arial" w:hAnsi="Arial" w:cs="Arial"/>
          <w:sz w:val="20"/>
          <w:szCs w:val="20"/>
          <w:lang w:val="hr-HR"/>
        </w:rPr>
        <w:t>3</w:t>
      </w:r>
      <w:r w:rsidR="00DE69E5" w:rsidRPr="00707A85">
        <w:rPr>
          <w:rFonts w:ascii="Arial" w:hAnsi="Arial" w:cs="Arial"/>
          <w:sz w:val="20"/>
          <w:szCs w:val="20"/>
          <w:lang w:val="hr-HR"/>
        </w:rPr>
        <w:t>.</w:t>
      </w:r>
      <w:r w:rsidR="00CB3A22" w:rsidRPr="00707A85">
        <w:rPr>
          <w:rFonts w:ascii="Arial" w:hAnsi="Arial" w:cs="Arial"/>
          <w:sz w:val="20"/>
          <w:szCs w:val="20"/>
          <w:lang w:val="hr-HR"/>
        </w:rPr>
        <w:tab/>
      </w:r>
      <w:r w:rsidRPr="00707A85">
        <w:rPr>
          <w:rFonts w:ascii="Arial" w:hAnsi="Arial" w:cs="Arial"/>
          <w:sz w:val="20"/>
          <w:szCs w:val="20"/>
          <w:lang w:val="hr-HR"/>
        </w:rPr>
        <w:t>Tijekom posljednjih seda</w:t>
      </w:r>
      <w:r w:rsidR="00AC355F" w:rsidRPr="00707A85">
        <w:rPr>
          <w:rFonts w:ascii="Arial" w:hAnsi="Arial" w:cs="Arial"/>
          <w:sz w:val="20"/>
          <w:szCs w:val="20"/>
          <w:lang w:val="hr-HR"/>
        </w:rPr>
        <w:t>m</w:t>
      </w:r>
      <w:r w:rsidRPr="00707A85">
        <w:rPr>
          <w:rFonts w:ascii="Arial" w:hAnsi="Arial" w:cs="Arial"/>
          <w:sz w:val="20"/>
          <w:szCs w:val="20"/>
          <w:lang w:val="hr-HR"/>
        </w:rPr>
        <w:t xml:space="preserve"> dana, k</w:t>
      </w:r>
      <w:r w:rsidR="00CB3A22" w:rsidRPr="00707A85">
        <w:rPr>
          <w:rFonts w:ascii="Arial" w:hAnsi="Arial" w:cs="Arial"/>
          <w:sz w:val="20"/>
          <w:szCs w:val="20"/>
          <w:lang w:val="hr-HR"/>
        </w:rPr>
        <w:t xml:space="preserve">oliko </w:t>
      </w:r>
      <w:r w:rsidR="00147C0B" w:rsidRPr="00707A85">
        <w:rPr>
          <w:rFonts w:ascii="Arial" w:hAnsi="Arial" w:cs="Arial"/>
          <w:sz w:val="20"/>
          <w:szCs w:val="20"/>
          <w:lang w:val="hr-HR"/>
        </w:rPr>
        <w:t xml:space="preserve">ste </w:t>
      </w:r>
      <w:r w:rsidR="00CB3A22" w:rsidRPr="00707A85">
        <w:rPr>
          <w:rFonts w:ascii="Arial" w:hAnsi="Arial" w:cs="Arial"/>
          <w:sz w:val="20"/>
          <w:szCs w:val="20"/>
          <w:lang w:val="hr-HR"/>
        </w:rPr>
        <w:t>sati izostali s posla zbog nekog drugog razloga, poput godišnjeg odmora, praznika, vremena da biste sudjelovali u ovoj studiji?</w:t>
      </w:r>
      <w:r w:rsidR="008B3554" w:rsidRPr="00707A85">
        <w:rPr>
          <w:rFonts w:ascii="Arial" w:hAnsi="Arial" w:cs="Arial"/>
          <w:sz w:val="20"/>
          <w:szCs w:val="20"/>
          <w:lang w:val="hr-HR"/>
        </w:rPr>
        <w:br/>
      </w:r>
      <w:r w:rsidR="008B3554" w:rsidRPr="00707A85">
        <w:rPr>
          <w:rFonts w:ascii="Arial" w:hAnsi="Arial" w:cs="Arial"/>
          <w:sz w:val="20"/>
          <w:szCs w:val="20"/>
          <w:lang w:val="hr-HR"/>
        </w:rPr>
        <w:br/>
      </w:r>
      <w:r w:rsidR="00CB3A22" w:rsidRPr="00707A85">
        <w:rPr>
          <w:rFonts w:ascii="Arial" w:hAnsi="Arial" w:cs="Arial"/>
          <w:sz w:val="20"/>
          <w:szCs w:val="20"/>
          <w:u w:val="single"/>
          <w:lang w:val="hr-HR"/>
        </w:rPr>
        <w:tab/>
      </w:r>
      <w:r w:rsidR="00CB3A22" w:rsidRPr="00707A85">
        <w:rPr>
          <w:rFonts w:ascii="Arial" w:hAnsi="Arial" w:cs="Arial"/>
          <w:sz w:val="20"/>
          <w:szCs w:val="20"/>
          <w:lang w:val="hr-HR"/>
        </w:rPr>
        <w:t xml:space="preserve"> SATI</w:t>
      </w:r>
      <w:r w:rsidR="007123B2" w:rsidRPr="00707A85">
        <w:rPr>
          <w:rFonts w:ascii="Arial" w:hAnsi="Arial" w:cs="Arial"/>
          <w:sz w:val="20"/>
          <w:szCs w:val="20"/>
          <w:lang w:val="hr-HR"/>
        </w:rPr>
        <w:br/>
      </w:r>
      <w:r w:rsidR="007123B2" w:rsidRPr="00707A85">
        <w:rPr>
          <w:rFonts w:ascii="Arial" w:hAnsi="Arial" w:cs="Arial"/>
          <w:sz w:val="20"/>
          <w:szCs w:val="20"/>
          <w:lang w:val="hr-HR"/>
        </w:rPr>
        <w:br/>
      </w:r>
    </w:p>
    <w:p w:rsidR="00CB3A22" w:rsidRPr="00707A85" w:rsidRDefault="00FE3D30" w:rsidP="00236DB9">
      <w:pPr>
        <w:tabs>
          <w:tab w:val="left" w:pos="1080"/>
        </w:tabs>
        <w:spacing w:before="120" w:after="120"/>
        <w:ind w:left="360" w:hanging="360"/>
        <w:rPr>
          <w:rFonts w:ascii="Arial" w:hAnsi="Arial" w:cs="Arial"/>
          <w:i/>
          <w:sz w:val="20"/>
          <w:szCs w:val="20"/>
          <w:lang w:val="hr-HR"/>
        </w:rPr>
      </w:pPr>
      <w:r w:rsidRPr="00707A85">
        <w:rPr>
          <w:rFonts w:ascii="Arial" w:hAnsi="Arial" w:cs="Arial"/>
          <w:sz w:val="20"/>
          <w:szCs w:val="20"/>
          <w:lang w:val="hr-HR"/>
        </w:rPr>
        <w:t>4</w:t>
      </w:r>
      <w:r w:rsidR="00DE69E5" w:rsidRPr="00707A85">
        <w:rPr>
          <w:rFonts w:ascii="Arial" w:hAnsi="Arial" w:cs="Arial"/>
          <w:sz w:val="20"/>
          <w:szCs w:val="20"/>
          <w:lang w:val="hr-HR"/>
        </w:rPr>
        <w:t>.</w:t>
      </w:r>
      <w:r w:rsidR="008B3554" w:rsidRPr="00707A85">
        <w:rPr>
          <w:rFonts w:ascii="Arial" w:hAnsi="Arial" w:cs="Arial"/>
          <w:sz w:val="20"/>
          <w:szCs w:val="20"/>
          <w:lang w:val="hr-HR"/>
        </w:rPr>
        <w:tab/>
      </w:r>
      <w:r w:rsidRPr="00707A85">
        <w:rPr>
          <w:rFonts w:ascii="Arial" w:hAnsi="Arial" w:cs="Arial"/>
          <w:sz w:val="20"/>
          <w:szCs w:val="20"/>
          <w:lang w:val="hr-HR"/>
        </w:rPr>
        <w:t>Tijekom posljednjih seda</w:t>
      </w:r>
      <w:r w:rsidR="00AC355F" w:rsidRPr="00707A85">
        <w:rPr>
          <w:rFonts w:ascii="Arial" w:hAnsi="Arial" w:cs="Arial"/>
          <w:sz w:val="20"/>
          <w:szCs w:val="20"/>
          <w:lang w:val="hr-HR"/>
        </w:rPr>
        <w:t>m</w:t>
      </w:r>
      <w:r w:rsidRPr="00707A85">
        <w:rPr>
          <w:rFonts w:ascii="Arial" w:hAnsi="Arial" w:cs="Arial"/>
          <w:sz w:val="20"/>
          <w:szCs w:val="20"/>
          <w:lang w:val="hr-HR"/>
        </w:rPr>
        <w:t xml:space="preserve"> dana, k</w:t>
      </w:r>
      <w:r w:rsidR="00CB3A22" w:rsidRPr="00707A85">
        <w:rPr>
          <w:rFonts w:ascii="Arial" w:hAnsi="Arial" w:cs="Arial"/>
          <w:sz w:val="20"/>
          <w:szCs w:val="20"/>
          <w:lang w:val="hr-HR"/>
        </w:rPr>
        <w:t>oliko ste sati stvarno radili</w:t>
      </w:r>
      <w:r w:rsidR="00147C0B" w:rsidRPr="00707A85">
        <w:rPr>
          <w:rFonts w:ascii="Arial" w:hAnsi="Arial" w:cs="Arial"/>
          <w:sz w:val="20"/>
          <w:szCs w:val="20"/>
          <w:lang w:val="hr-HR"/>
        </w:rPr>
        <w:t xml:space="preserve"> na svom poslu</w:t>
      </w:r>
      <w:r w:rsidR="00CB3A22" w:rsidRPr="00707A85">
        <w:rPr>
          <w:rFonts w:ascii="Arial" w:hAnsi="Arial" w:cs="Arial"/>
          <w:sz w:val="20"/>
          <w:szCs w:val="20"/>
          <w:lang w:val="hr-HR"/>
        </w:rPr>
        <w:t>?</w:t>
      </w:r>
      <w:r w:rsidR="008B3554" w:rsidRPr="00707A85">
        <w:rPr>
          <w:rFonts w:ascii="Arial" w:hAnsi="Arial" w:cs="Arial"/>
          <w:sz w:val="20"/>
          <w:szCs w:val="20"/>
          <w:lang w:val="hr-HR"/>
        </w:rPr>
        <w:br/>
      </w:r>
      <w:r w:rsidR="008B3554" w:rsidRPr="00707A85">
        <w:rPr>
          <w:rFonts w:ascii="Arial" w:hAnsi="Arial" w:cs="Arial"/>
          <w:sz w:val="20"/>
          <w:szCs w:val="20"/>
          <w:lang w:val="hr-HR"/>
        </w:rPr>
        <w:br/>
      </w:r>
      <w:r w:rsidR="00CB3A22" w:rsidRPr="00707A85">
        <w:rPr>
          <w:rFonts w:ascii="Arial" w:hAnsi="Arial" w:cs="Arial"/>
          <w:sz w:val="20"/>
          <w:szCs w:val="20"/>
          <w:u w:val="single"/>
          <w:lang w:val="hr-HR"/>
        </w:rPr>
        <w:tab/>
      </w:r>
      <w:r w:rsidR="00CB3A22" w:rsidRPr="00707A85">
        <w:rPr>
          <w:rFonts w:ascii="Arial" w:hAnsi="Arial" w:cs="Arial"/>
          <w:sz w:val="20"/>
          <w:szCs w:val="20"/>
          <w:lang w:val="hr-HR"/>
        </w:rPr>
        <w:t xml:space="preserve"> SATI </w:t>
      </w:r>
      <w:r w:rsidR="00CB3A22" w:rsidRPr="00707A85">
        <w:rPr>
          <w:rFonts w:ascii="Arial" w:hAnsi="Arial" w:cs="Arial"/>
          <w:i/>
          <w:sz w:val="20"/>
          <w:szCs w:val="20"/>
          <w:lang w:val="hr-HR"/>
        </w:rPr>
        <w:t xml:space="preserve">(Ako </w:t>
      </w:r>
      <w:r w:rsidR="000208F2" w:rsidRPr="0040462D">
        <w:rPr>
          <w:rFonts w:ascii="Arial" w:hAnsi="Arial" w:cs="Arial"/>
          <w:i/>
          <w:sz w:val="20"/>
          <w:szCs w:val="20"/>
          <w:lang w:val="sr-Latn-CS"/>
        </w:rPr>
        <w:t>„</w:t>
      </w:r>
      <w:r w:rsidR="00CB3A22" w:rsidRPr="00707A85">
        <w:rPr>
          <w:rFonts w:ascii="Arial" w:hAnsi="Arial" w:cs="Arial"/>
          <w:i/>
          <w:sz w:val="20"/>
          <w:szCs w:val="20"/>
          <w:lang w:val="hr-HR"/>
        </w:rPr>
        <w:t>0</w:t>
      </w:r>
      <w:r w:rsidR="006C0F40" w:rsidRPr="00707A85">
        <w:rPr>
          <w:rFonts w:ascii="Arial" w:hAnsi="Arial" w:cs="Arial"/>
          <w:i/>
          <w:sz w:val="20"/>
          <w:szCs w:val="20"/>
          <w:lang w:val="hr-HR"/>
        </w:rPr>
        <w:t>”</w:t>
      </w:r>
      <w:r w:rsidR="00CB3A22" w:rsidRPr="00707A85">
        <w:rPr>
          <w:rFonts w:ascii="Arial" w:hAnsi="Arial" w:cs="Arial"/>
          <w:i/>
          <w:sz w:val="20"/>
          <w:szCs w:val="20"/>
          <w:lang w:val="hr-HR"/>
        </w:rPr>
        <w:t>, pođite na pitanje 6</w:t>
      </w:r>
      <w:r w:rsidR="00147C0B" w:rsidRPr="00707A85">
        <w:rPr>
          <w:rFonts w:ascii="Arial" w:hAnsi="Arial" w:cs="Arial"/>
          <w:i/>
          <w:sz w:val="20"/>
          <w:szCs w:val="20"/>
          <w:lang w:val="hr-HR"/>
        </w:rPr>
        <w:t>.</w:t>
      </w:r>
      <w:r w:rsidR="00CB3A22" w:rsidRPr="00707A85">
        <w:rPr>
          <w:rFonts w:ascii="Arial" w:hAnsi="Arial" w:cs="Arial"/>
          <w:i/>
          <w:sz w:val="20"/>
          <w:szCs w:val="20"/>
          <w:lang w:val="hr-HR"/>
        </w:rPr>
        <w:t>)</w:t>
      </w:r>
    </w:p>
    <w:p w:rsidR="006D7B62" w:rsidRPr="00707A85" w:rsidRDefault="006D7B62" w:rsidP="00236DB9">
      <w:pPr>
        <w:tabs>
          <w:tab w:val="left" w:pos="720"/>
        </w:tabs>
        <w:spacing w:before="120" w:after="120"/>
        <w:ind w:left="360" w:hanging="360"/>
        <w:rPr>
          <w:rFonts w:ascii="Arial" w:hAnsi="Arial" w:cs="Arial"/>
          <w:i/>
          <w:sz w:val="20"/>
          <w:szCs w:val="20"/>
          <w:lang w:val="hr-HR"/>
        </w:rPr>
      </w:pPr>
    </w:p>
    <w:p w:rsidR="006D7B62" w:rsidRPr="00707A85" w:rsidRDefault="006D7B62" w:rsidP="00236DB9">
      <w:pPr>
        <w:tabs>
          <w:tab w:val="left" w:pos="720"/>
        </w:tabs>
        <w:spacing w:before="120" w:after="120"/>
        <w:ind w:left="360" w:hanging="360"/>
        <w:rPr>
          <w:rFonts w:ascii="Arial" w:hAnsi="Arial" w:cs="Arial"/>
          <w:i/>
          <w:sz w:val="20"/>
          <w:szCs w:val="20"/>
          <w:lang w:val="hr-HR"/>
        </w:rPr>
      </w:pPr>
    </w:p>
    <w:p w:rsidR="006D7B62" w:rsidRPr="00707A85" w:rsidRDefault="006D7B62" w:rsidP="00236DB9">
      <w:pPr>
        <w:tabs>
          <w:tab w:val="left" w:pos="720"/>
        </w:tabs>
        <w:spacing w:before="120" w:after="120"/>
        <w:ind w:left="360" w:hanging="360"/>
        <w:rPr>
          <w:rFonts w:ascii="Arial" w:hAnsi="Arial" w:cs="Arial"/>
          <w:i/>
          <w:sz w:val="20"/>
          <w:szCs w:val="20"/>
          <w:lang w:val="hr-HR"/>
        </w:rPr>
      </w:pPr>
    </w:p>
    <w:p w:rsidR="006D7B62" w:rsidRDefault="006D7B62" w:rsidP="00236DB9">
      <w:pPr>
        <w:tabs>
          <w:tab w:val="left" w:pos="720"/>
        </w:tabs>
        <w:spacing w:before="120" w:after="120"/>
        <w:ind w:left="360" w:hanging="360"/>
        <w:rPr>
          <w:rFonts w:ascii="Arial" w:hAnsi="Arial" w:cs="Arial"/>
          <w:i/>
          <w:sz w:val="24"/>
          <w:szCs w:val="24"/>
          <w:lang w:val="hr-HR"/>
        </w:rPr>
      </w:pPr>
    </w:p>
    <w:p w:rsidR="00CB3A22" w:rsidRPr="00236DB9" w:rsidRDefault="00236DB9" w:rsidP="00236DB9">
      <w:pPr>
        <w:tabs>
          <w:tab w:val="left" w:pos="720"/>
        </w:tabs>
        <w:ind w:left="360" w:hanging="360"/>
        <w:rPr>
          <w:rFonts w:ascii="Arial" w:hAnsi="Arial" w:cs="Arial"/>
          <w:i/>
          <w:sz w:val="20"/>
          <w:szCs w:val="20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br w:type="page"/>
      </w:r>
      <w:r w:rsidR="00FE3D30" w:rsidRPr="00236DB9">
        <w:rPr>
          <w:rFonts w:ascii="Arial" w:hAnsi="Arial" w:cs="Arial"/>
          <w:sz w:val="20"/>
          <w:szCs w:val="20"/>
          <w:lang w:val="hr-HR"/>
        </w:rPr>
        <w:lastRenderedPageBreak/>
        <w:t>5</w:t>
      </w:r>
      <w:r w:rsidR="00147C0B" w:rsidRPr="00236DB9">
        <w:rPr>
          <w:rFonts w:ascii="Arial" w:hAnsi="Arial" w:cs="Arial"/>
          <w:sz w:val="20"/>
          <w:szCs w:val="20"/>
          <w:lang w:val="hr-HR"/>
        </w:rPr>
        <w:t>.</w:t>
      </w:r>
      <w:bookmarkStart w:id="1" w:name="OLE_LINK1"/>
      <w:bookmarkStart w:id="2" w:name="OLE_LINK2"/>
      <w:r w:rsidR="008B3554" w:rsidRPr="00236DB9">
        <w:rPr>
          <w:rFonts w:ascii="Arial" w:hAnsi="Arial" w:cs="Arial"/>
          <w:sz w:val="20"/>
          <w:szCs w:val="20"/>
          <w:lang w:val="hr-HR"/>
        </w:rPr>
        <w:tab/>
      </w:r>
      <w:r w:rsidR="00FE3D30" w:rsidRPr="00236DB9">
        <w:rPr>
          <w:rFonts w:ascii="Arial" w:hAnsi="Arial" w:cs="Arial"/>
          <w:sz w:val="20"/>
          <w:szCs w:val="20"/>
          <w:lang w:val="hr-HR"/>
        </w:rPr>
        <w:t>Tijekom posljednjih seda</w:t>
      </w:r>
      <w:r w:rsidR="00AC355F" w:rsidRPr="00236DB9">
        <w:rPr>
          <w:rFonts w:ascii="Arial" w:hAnsi="Arial" w:cs="Arial"/>
          <w:sz w:val="20"/>
          <w:szCs w:val="20"/>
          <w:lang w:val="hr-HR"/>
        </w:rPr>
        <w:t>m</w:t>
      </w:r>
      <w:r w:rsidR="00FE3D30" w:rsidRPr="00236DB9">
        <w:rPr>
          <w:rFonts w:ascii="Arial" w:hAnsi="Arial" w:cs="Arial"/>
          <w:sz w:val="20"/>
          <w:szCs w:val="20"/>
          <w:lang w:val="hr-HR"/>
        </w:rPr>
        <w:t xml:space="preserve"> dana, k</w:t>
      </w:r>
      <w:r w:rsidR="00CB3A22" w:rsidRPr="00236DB9">
        <w:rPr>
          <w:rFonts w:ascii="Arial" w:hAnsi="Arial" w:cs="Arial"/>
          <w:sz w:val="20"/>
          <w:szCs w:val="20"/>
          <w:lang w:val="hr-HR"/>
        </w:rPr>
        <w:t xml:space="preserve">oliko je </w:t>
      </w:r>
      <w:r w:rsidR="00035E98" w:rsidRPr="00236DB9">
        <w:rPr>
          <w:rFonts w:ascii="Arial" w:hAnsi="Arial" w:cs="Arial"/>
          <w:sz w:val="20"/>
          <w:szCs w:val="20"/>
          <w:lang w:val="hr-HR"/>
        </w:rPr>
        <w:t>multipla skleroza</w:t>
      </w:r>
      <w:r w:rsidR="00903C8A" w:rsidRPr="00236DB9">
        <w:rPr>
          <w:rFonts w:ascii="Arial" w:hAnsi="Arial" w:cs="Arial"/>
          <w:sz w:val="20"/>
          <w:szCs w:val="20"/>
          <w:lang w:val="hr-HR"/>
        </w:rPr>
        <w:t xml:space="preserve"> utjeca</w:t>
      </w:r>
      <w:r w:rsidR="00035E98" w:rsidRPr="00236DB9">
        <w:rPr>
          <w:rFonts w:ascii="Arial" w:hAnsi="Arial" w:cs="Arial"/>
          <w:sz w:val="20"/>
          <w:szCs w:val="20"/>
          <w:lang w:val="hr-HR"/>
        </w:rPr>
        <w:t>la</w:t>
      </w:r>
      <w:r w:rsidR="00903C8A" w:rsidRPr="00236DB9">
        <w:rPr>
          <w:rFonts w:ascii="Arial" w:hAnsi="Arial" w:cs="Arial"/>
          <w:sz w:val="20"/>
          <w:szCs w:val="20"/>
          <w:lang w:val="hr-HR"/>
        </w:rPr>
        <w:t xml:space="preserve"> </w:t>
      </w:r>
      <w:r w:rsidR="00CB3A22" w:rsidRPr="00236DB9">
        <w:rPr>
          <w:rFonts w:ascii="Arial" w:hAnsi="Arial" w:cs="Arial"/>
          <w:sz w:val="20"/>
          <w:szCs w:val="20"/>
          <w:lang w:val="hr-HR"/>
        </w:rPr>
        <w:t xml:space="preserve">na vašu učinkovitost </w:t>
      </w:r>
      <w:r w:rsidR="00CB3A22" w:rsidRPr="00236DB9">
        <w:rPr>
          <w:rFonts w:ascii="Arial" w:hAnsi="Arial" w:cs="Arial"/>
          <w:sz w:val="20"/>
          <w:szCs w:val="20"/>
          <w:u w:val="single"/>
          <w:lang w:val="hr-HR"/>
        </w:rPr>
        <w:t>dok ste radili</w:t>
      </w:r>
      <w:r w:rsidR="00CB3A22" w:rsidRPr="00236DB9">
        <w:rPr>
          <w:rFonts w:ascii="Arial" w:hAnsi="Arial" w:cs="Arial"/>
          <w:sz w:val="20"/>
          <w:szCs w:val="20"/>
          <w:lang w:val="hr-HR"/>
        </w:rPr>
        <w:t>?</w:t>
      </w:r>
      <w:bookmarkEnd w:id="1"/>
      <w:bookmarkEnd w:id="2"/>
      <w:r w:rsidR="00CB3A22" w:rsidRPr="00236DB9">
        <w:rPr>
          <w:rFonts w:ascii="Arial" w:hAnsi="Arial" w:cs="Arial"/>
          <w:sz w:val="20"/>
          <w:szCs w:val="20"/>
          <w:lang w:val="hr-HR"/>
        </w:rPr>
        <w:t xml:space="preserve"> </w:t>
      </w:r>
      <w:r w:rsidR="008B3554" w:rsidRPr="00236DB9">
        <w:rPr>
          <w:rFonts w:ascii="Arial" w:hAnsi="Arial" w:cs="Arial"/>
          <w:sz w:val="20"/>
          <w:szCs w:val="20"/>
          <w:lang w:val="hr-HR"/>
        </w:rPr>
        <w:br/>
      </w:r>
      <w:r w:rsidR="008B3554" w:rsidRPr="00236DB9">
        <w:rPr>
          <w:rFonts w:ascii="Arial" w:hAnsi="Arial" w:cs="Arial"/>
          <w:sz w:val="20"/>
          <w:szCs w:val="20"/>
          <w:lang w:val="hr-HR"/>
        </w:rPr>
        <w:br/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Uzmite u obzir </w:t>
      </w:r>
      <w:r w:rsidR="00F32E8E" w:rsidRPr="00236DB9">
        <w:rPr>
          <w:rFonts w:ascii="Arial" w:hAnsi="Arial" w:cs="Arial"/>
          <w:i/>
          <w:sz w:val="20"/>
          <w:szCs w:val="20"/>
          <w:lang w:val="hr-HR"/>
        </w:rPr>
        <w:t xml:space="preserve">dane kad ste bili ograničeni koliko i koju vrstu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>posla</w:t>
      </w:r>
      <w:r w:rsidR="00F32E8E" w:rsidRPr="00236DB9">
        <w:rPr>
          <w:rFonts w:ascii="Arial" w:hAnsi="Arial" w:cs="Arial"/>
          <w:i/>
          <w:sz w:val="20"/>
          <w:szCs w:val="20"/>
          <w:lang w:val="hr-HR"/>
        </w:rPr>
        <w:t xml:space="preserve"> radite, dane</w:t>
      </w:r>
      <w:r w:rsidR="006C0F40" w:rsidRPr="00236DB9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>kad ste post</w:t>
      </w:r>
      <w:r w:rsidR="00D81497" w:rsidRPr="00236DB9">
        <w:rPr>
          <w:rFonts w:ascii="Arial" w:hAnsi="Arial" w:cs="Arial"/>
          <w:i/>
          <w:sz w:val="20"/>
          <w:szCs w:val="20"/>
          <w:lang w:val="hr-HR"/>
        </w:rPr>
        <w:t>izali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 manje no što</w:t>
      </w:r>
      <w:r w:rsidR="00F32E8E" w:rsidRPr="00236DB9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ste htjeli ili </w:t>
      </w:r>
      <w:r w:rsidR="00454430">
        <w:rPr>
          <w:rFonts w:ascii="Arial" w:hAnsi="Arial" w:cs="Arial"/>
          <w:i/>
          <w:sz w:val="20"/>
          <w:szCs w:val="20"/>
          <w:lang w:val="hr-HR"/>
        </w:rPr>
        <w:t xml:space="preserve">dane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kad niste mogli raditi s uobičajenom pažnjom. Ako vam je </w:t>
      </w:r>
      <w:r w:rsidR="00035E98" w:rsidRPr="00236DB9">
        <w:rPr>
          <w:rFonts w:ascii="Arial" w:hAnsi="Arial" w:cs="Arial"/>
          <w:i/>
          <w:sz w:val="20"/>
          <w:szCs w:val="20"/>
          <w:lang w:val="hr-HR"/>
        </w:rPr>
        <w:t>multipla skleroza</w:t>
      </w:r>
      <w:r w:rsidR="00903C8A" w:rsidRPr="00236DB9">
        <w:rPr>
          <w:rFonts w:ascii="Arial" w:hAnsi="Arial" w:cs="Arial"/>
          <w:i/>
          <w:sz w:val="20"/>
          <w:szCs w:val="20"/>
          <w:lang w:val="hr-HR"/>
        </w:rPr>
        <w:t xml:space="preserve"> utjeca</w:t>
      </w:r>
      <w:r w:rsidR="00035E98" w:rsidRPr="00236DB9">
        <w:rPr>
          <w:rFonts w:ascii="Arial" w:hAnsi="Arial" w:cs="Arial"/>
          <w:i/>
          <w:sz w:val="20"/>
          <w:szCs w:val="20"/>
          <w:lang w:val="hr-HR"/>
        </w:rPr>
        <w:t>la</w:t>
      </w:r>
      <w:r w:rsidR="00903C8A" w:rsidRPr="00236DB9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na rad samo malo, izaberite niski broj. Izaberite visoki broj ako je </w:t>
      </w:r>
      <w:r w:rsidR="00035E98" w:rsidRPr="00236DB9">
        <w:rPr>
          <w:rFonts w:ascii="Arial" w:hAnsi="Arial" w:cs="Arial"/>
          <w:i/>
          <w:sz w:val="20"/>
          <w:szCs w:val="20"/>
          <w:lang w:val="hr-HR"/>
        </w:rPr>
        <w:t>multipla skleroza</w:t>
      </w:r>
      <w:r w:rsidR="00903C8A" w:rsidRPr="00236DB9">
        <w:rPr>
          <w:rFonts w:ascii="Arial" w:hAnsi="Arial" w:cs="Arial"/>
          <w:i/>
          <w:sz w:val="20"/>
          <w:szCs w:val="20"/>
          <w:lang w:val="hr-HR"/>
        </w:rPr>
        <w:t xml:space="preserve"> utjeca</w:t>
      </w:r>
      <w:r w:rsidR="00035E98" w:rsidRPr="00236DB9">
        <w:rPr>
          <w:rFonts w:ascii="Arial" w:hAnsi="Arial" w:cs="Arial"/>
          <w:i/>
          <w:sz w:val="20"/>
          <w:szCs w:val="20"/>
          <w:lang w:val="hr-HR"/>
        </w:rPr>
        <w:t>la</w:t>
      </w:r>
      <w:r w:rsidR="00903C8A" w:rsidRPr="00236DB9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>na vaš rad u velikoj mjeri.</w:t>
      </w:r>
    </w:p>
    <w:p w:rsidR="00236DB9" w:rsidRPr="00FE503D" w:rsidRDefault="00236DB9" w:rsidP="00236DB9">
      <w:pPr>
        <w:tabs>
          <w:tab w:val="left" w:pos="720"/>
        </w:tabs>
        <w:ind w:left="360" w:hanging="360"/>
        <w:rPr>
          <w:rFonts w:ascii="Arial" w:hAnsi="Arial" w:cs="Arial"/>
          <w:sz w:val="20"/>
          <w:szCs w:val="20"/>
          <w:lang w:val="hr-HR"/>
        </w:rPr>
      </w:pPr>
    </w:p>
    <w:p w:rsidR="00CB3A22" w:rsidRPr="00236DB9" w:rsidRDefault="00CB3A22" w:rsidP="00236DB9">
      <w:pPr>
        <w:tabs>
          <w:tab w:val="left" w:pos="720"/>
        </w:tabs>
        <w:ind w:left="360" w:hanging="360"/>
        <w:jc w:val="center"/>
        <w:rPr>
          <w:rFonts w:ascii="Arial" w:hAnsi="Arial" w:cs="Arial"/>
          <w:iCs/>
          <w:sz w:val="20"/>
          <w:szCs w:val="20"/>
          <w:lang w:val="hr-HR"/>
        </w:rPr>
      </w:pPr>
      <w:r w:rsidRPr="00236DB9">
        <w:rPr>
          <w:rFonts w:ascii="Arial" w:hAnsi="Arial" w:cs="Arial"/>
          <w:iCs/>
          <w:sz w:val="20"/>
          <w:szCs w:val="20"/>
          <w:lang w:val="hr-HR"/>
        </w:rPr>
        <w:t xml:space="preserve">Uzmite u obzir samo koliko je </w:t>
      </w:r>
      <w:r w:rsidR="00035E98" w:rsidRPr="00236DB9">
        <w:rPr>
          <w:rFonts w:ascii="Arial" w:hAnsi="Arial" w:cs="Arial"/>
          <w:iCs/>
          <w:sz w:val="20"/>
          <w:szCs w:val="20"/>
          <w:lang w:val="hr-HR"/>
        </w:rPr>
        <w:t>multipla skleroza</w:t>
      </w:r>
      <w:r w:rsidR="0068047B" w:rsidRPr="00236DB9">
        <w:rPr>
          <w:rFonts w:ascii="Arial" w:hAnsi="Arial" w:cs="Arial"/>
          <w:iCs/>
          <w:sz w:val="20"/>
          <w:szCs w:val="20"/>
          <w:lang w:val="hr-HR"/>
        </w:rPr>
        <w:t xml:space="preserve"> utjeca</w:t>
      </w:r>
      <w:r w:rsidR="00035E98" w:rsidRPr="00236DB9">
        <w:rPr>
          <w:rFonts w:ascii="Arial" w:hAnsi="Arial" w:cs="Arial"/>
          <w:iCs/>
          <w:sz w:val="20"/>
          <w:szCs w:val="20"/>
          <w:lang w:val="hr-HR"/>
        </w:rPr>
        <w:t>la</w:t>
      </w:r>
      <w:r w:rsidR="0068047B" w:rsidRPr="00236DB9">
        <w:rPr>
          <w:rFonts w:ascii="Arial" w:hAnsi="Arial" w:cs="Arial"/>
          <w:iCs/>
          <w:sz w:val="20"/>
          <w:szCs w:val="20"/>
          <w:lang w:val="hr-HR"/>
        </w:rPr>
        <w:t xml:space="preserve"> </w:t>
      </w:r>
      <w:r w:rsidR="008B3554" w:rsidRPr="00236DB9">
        <w:rPr>
          <w:rFonts w:ascii="Arial" w:hAnsi="Arial" w:cs="Arial"/>
          <w:iCs/>
          <w:sz w:val="20"/>
          <w:szCs w:val="20"/>
          <w:lang w:val="hr-HR"/>
        </w:rPr>
        <w:br/>
      </w:r>
      <w:r w:rsidRPr="00236DB9">
        <w:rPr>
          <w:rFonts w:ascii="Arial" w:hAnsi="Arial" w:cs="Arial"/>
          <w:iCs/>
          <w:sz w:val="20"/>
          <w:szCs w:val="20"/>
          <w:lang w:val="hr-HR"/>
        </w:rPr>
        <w:t xml:space="preserve">na vašu učinkovitost </w:t>
      </w:r>
      <w:r w:rsidRPr="00236DB9">
        <w:rPr>
          <w:rFonts w:ascii="Arial" w:hAnsi="Arial" w:cs="Arial"/>
          <w:iCs/>
          <w:sz w:val="20"/>
          <w:szCs w:val="20"/>
          <w:u w:val="single"/>
          <w:lang w:val="hr-HR"/>
        </w:rPr>
        <w:t>dok ste radili.</w:t>
      </w:r>
      <w:r w:rsidRPr="00236DB9">
        <w:rPr>
          <w:rFonts w:ascii="Arial" w:hAnsi="Arial" w:cs="Arial"/>
          <w:iCs/>
          <w:sz w:val="20"/>
          <w:szCs w:val="20"/>
          <w:highlight w:val="yellow"/>
          <w:lang w:val="hr-HR"/>
        </w:rPr>
        <w:t xml:space="preserve"> 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1E0"/>
      </w:tblPr>
      <w:tblGrid>
        <w:gridCol w:w="1702"/>
        <w:gridCol w:w="520"/>
        <w:gridCol w:w="522"/>
        <w:gridCol w:w="522"/>
        <w:gridCol w:w="522"/>
        <w:gridCol w:w="522"/>
        <w:gridCol w:w="521"/>
        <w:gridCol w:w="522"/>
        <w:gridCol w:w="522"/>
        <w:gridCol w:w="522"/>
        <w:gridCol w:w="522"/>
        <w:gridCol w:w="522"/>
        <w:gridCol w:w="2755"/>
      </w:tblGrid>
      <w:tr w:rsidR="00CB3A22" w:rsidRPr="00236DB9" w:rsidTr="00FE503D">
        <w:trPr>
          <w:cantSplit/>
          <w:trHeight w:val="513"/>
        </w:trPr>
        <w:tc>
          <w:tcPr>
            <w:tcW w:w="1413" w:type="dxa"/>
            <w:vMerge w:val="restart"/>
          </w:tcPr>
          <w:p w:rsidR="00CB3A22" w:rsidRPr="00236DB9" w:rsidRDefault="00035E98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Multipla skleroza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CB3A22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nije uopće </w:t>
            </w:r>
            <w:r w:rsid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>utjeca</w:t>
            </w: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la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CB3A22" w:rsidRPr="00236DB9">
              <w:rPr>
                <w:rFonts w:ascii="Arial" w:hAnsi="Arial" w:cs="Arial"/>
                <w:sz w:val="20"/>
                <w:szCs w:val="20"/>
                <w:lang w:val="hr-HR"/>
              </w:rPr>
              <w:t>na moj rad</w:t>
            </w:r>
          </w:p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CB3A22" w:rsidRPr="00236DB9" w:rsidRDefault="00CB3A22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86" w:type="dxa"/>
            <w:vMerge w:val="restart"/>
          </w:tcPr>
          <w:p w:rsidR="00CB3A22" w:rsidRPr="00236DB9" w:rsidRDefault="00035E98" w:rsidP="00236DB9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Multipla skleroza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CB3A22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me je potpuno 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>spriječi</w:t>
            </w: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la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da radim</w:t>
            </w:r>
          </w:p>
        </w:tc>
      </w:tr>
      <w:tr w:rsidR="00236DB9" w:rsidRPr="00236DB9" w:rsidTr="00FE503D">
        <w:trPr>
          <w:cantSplit/>
          <w:trHeight w:val="557"/>
        </w:trPr>
        <w:tc>
          <w:tcPr>
            <w:tcW w:w="1413" w:type="dxa"/>
            <w:vMerge/>
          </w:tcPr>
          <w:p w:rsidR="00236DB9" w:rsidRPr="00236DB9" w:rsidRDefault="00236DB9" w:rsidP="00236DB9">
            <w:pPr>
              <w:tabs>
                <w:tab w:val="left" w:pos="720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6DB9" w:rsidRPr="009B2D08" w:rsidRDefault="00236DB9" w:rsidP="00236DB9">
            <w:pPr>
              <w:tabs>
                <w:tab w:val="left" w:pos="720"/>
              </w:tabs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6" w:type="dxa"/>
            <w:vMerge/>
          </w:tcPr>
          <w:p w:rsidR="00236DB9" w:rsidRPr="00236DB9" w:rsidRDefault="00236DB9" w:rsidP="00236DB9">
            <w:pPr>
              <w:tabs>
                <w:tab w:val="left" w:pos="720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CB3A22" w:rsidRPr="00236DB9" w:rsidRDefault="00DE69E5" w:rsidP="00236DB9">
      <w:pPr>
        <w:tabs>
          <w:tab w:val="left" w:pos="720"/>
        </w:tabs>
        <w:spacing w:before="120" w:after="120"/>
        <w:ind w:left="360" w:hanging="360"/>
        <w:jc w:val="center"/>
        <w:rPr>
          <w:rFonts w:ascii="Arial" w:hAnsi="Arial" w:cs="Arial"/>
          <w:sz w:val="20"/>
          <w:szCs w:val="20"/>
          <w:lang w:val="hr-HR"/>
        </w:rPr>
      </w:pPr>
      <w:r w:rsidRPr="00236DB9">
        <w:rPr>
          <w:rFonts w:ascii="Arial" w:hAnsi="Arial" w:cs="Arial"/>
          <w:sz w:val="20"/>
          <w:szCs w:val="20"/>
          <w:lang w:val="hr-HR"/>
        </w:rPr>
        <w:t xml:space="preserve">ZAOKRUŽITE </w:t>
      </w:r>
      <w:r w:rsidR="00CB3A22" w:rsidRPr="00236DB9">
        <w:rPr>
          <w:rFonts w:ascii="Arial" w:hAnsi="Arial" w:cs="Arial"/>
          <w:sz w:val="20"/>
          <w:szCs w:val="20"/>
          <w:lang w:val="hr-HR"/>
        </w:rPr>
        <w:t>BROJ</w:t>
      </w:r>
    </w:p>
    <w:p w:rsidR="00CB3A22" w:rsidRPr="00236DB9" w:rsidRDefault="00CB3A22" w:rsidP="00236DB9">
      <w:pPr>
        <w:tabs>
          <w:tab w:val="left" w:pos="720"/>
        </w:tabs>
        <w:spacing w:before="120" w:after="120"/>
        <w:ind w:left="360" w:hanging="360"/>
        <w:jc w:val="center"/>
        <w:rPr>
          <w:rFonts w:ascii="Arial" w:hAnsi="Arial" w:cs="Arial"/>
          <w:sz w:val="20"/>
          <w:szCs w:val="20"/>
          <w:lang w:val="hr-HR"/>
        </w:rPr>
      </w:pPr>
    </w:p>
    <w:p w:rsidR="00CB3A22" w:rsidRPr="00236DB9" w:rsidRDefault="00F32E8E" w:rsidP="00236DB9">
      <w:pPr>
        <w:tabs>
          <w:tab w:val="left" w:pos="720"/>
        </w:tabs>
        <w:spacing w:before="120" w:after="120"/>
        <w:ind w:left="360" w:hanging="360"/>
        <w:rPr>
          <w:rFonts w:ascii="Arial" w:hAnsi="Arial" w:cs="Arial"/>
          <w:b/>
          <w:i/>
          <w:sz w:val="20"/>
          <w:szCs w:val="20"/>
          <w:lang w:val="hr-HR"/>
        </w:rPr>
      </w:pPr>
      <w:r w:rsidRPr="00236DB9">
        <w:rPr>
          <w:rFonts w:ascii="Arial" w:hAnsi="Arial" w:cs="Arial"/>
          <w:sz w:val="20"/>
          <w:szCs w:val="20"/>
          <w:lang w:val="hr-HR"/>
        </w:rPr>
        <w:t>6</w:t>
      </w:r>
      <w:r w:rsidR="00DE69E5" w:rsidRPr="00236DB9">
        <w:rPr>
          <w:rFonts w:ascii="Arial" w:hAnsi="Arial" w:cs="Arial"/>
          <w:sz w:val="20"/>
          <w:szCs w:val="20"/>
          <w:lang w:val="hr-HR"/>
        </w:rPr>
        <w:t>.</w:t>
      </w:r>
      <w:r w:rsidR="008B3554" w:rsidRPr="00236DB9">
        <w:rPr>
          <w:rFonts w:ascii="Arial" w:hAnsi="Arial" w:cs="Arial"/>
          <w:sz w:val="20"/>
          <w:szCs w:val="20"/>
          <w:lang w:val="hr-HR"/>
        </w:rPr>
        <w:tab/>
      </w:r>
      <w:r w:rsidRPr="00236DB9">
        <w:rPr>
          <w:rFonts w:ascii="Arial" w:hAnsi="Arial" w:cs="Arial"/>
          <w:sz w:val="20"/>
          <w:szCs w:val="20"/>
          <w:lang w:val="hr-HR"/>
        </w:rPr>
        <w:t>Tijekom posljednjih seda</w:t>
      </w:r>
      <w:r w:rsidR="00AC355F" w:rsidRPr="00236DB9">
        <w:rPr>
          <w:rFonts w:ascii="Arial" w:hAnsi="Arial" w:cs="Arial"/>
          <w:sz w:val="20"/>
          <w:szCs w:val="20"/>
          <w:lang w:val="hr-HR"/>
        </w:rPr>
        <w:t>m</w:t>
      </w:r>
      <w:r w:rsidRPr="00236DB9">
        <w:rPr>
          <w:rFonts w:ascii="Arial" w:hAnsi="Arial" w:cs="Arial"/>
          <w:sz w:val="20"/>
          <w:szCs w:val="20"/>
          <w:lang w:val="hr-HR"/>
        </w:rPr>
        <w:t xml:space="preserve"> dana, k</w:t>
      </w:r>
      <w:r w:rsidR="00CB3A22" w:rsidRPr="00236DB9">
        <w:rPr>
          <w:rFonts w:ascii="Arial" w:hAnsi="Arial" w:cs="Arial"/>
          <w:sz w:val="20"/>
          <w:szCs w:val="20"/>
          <w:lang w:val="hr-HR"/>
        </w:rPr>
        <w:t xml:space="preserve">oliko je </w:t>
      </w:r>
      <w:r w:rsidR="00035E98" w:rsidRPr="00236DB9">
        <w:rPr>
          <w:rFonts w:ascii="Arial" w:hAnsi="Arial" w:cs="Arial"/>
          <w:sz w:val="20"/>
          <w:szCs w:val="20"/>
          <w:lang w:val="hr-HR"/>
        </w:rPr>
        <w:t>multipla skleroza</w:t>
      </w:r>
      <w:r w:rsidR="0068047B" w:rsidRPr="00236DB9">
        <w:rPr>
          <w:rFonts w:ascii="Arial" w:hAnsi="Arial" w:cs="Arial"/>
          <w:sz w:val="20"/>
          <w:szCs w:val="20"/>
          <w:lang w:val="hr-HR"/>
        </w:rPr>
        <w:t xml:space="preserve"> </w:t>
      </w:r>
      <w:r w:rsidR="00CB3A22" w:rsidRPr="00236DB9">
        <w:rPr>
          <w:rFonts w:ascii="Arial" w:hAnsi="Arial" w:cs="Arial"/>
          <w:sz w:val="20"/>
          <w:szCs w:val="20"/>
          <w:lang w:val="hr-HR"/>
        </w:rPr>
        <w:t>utjeca</w:t>
      </w:r>
      <w:r w:rsidR="00035E98" w:rsidRPr="00236DB9">
        <w:rPr>
          <w:rFonts w:ascii="Arial" w:hAnsi="Arial" w:cs="Arial"/>
          <w:sz w:val="20"/>
          <w:szCs w:val="20"/>
          <w:lang w:val="hr-HR"/>
        </w:rPr>
        <w:t>la</w:t>
      </w:r>
      <w:r w:rsidR="00CB3A22" w:rsidRPr="00236DB9">
        <w:rPr>
          <w:rFonts w:ascii="Arial" w:hAnsi="Arial" w:cs="Arial"/>
          <w:sz w:val="20"/>
          <w:szCs w:val="20"/>
          <w:lang w:val="hr-HR"/>
        </w:rPr>
        <w:t xml:space="preserve"> na vašu sposobnost vršenja redovnih dnevnih aktivnosti, osim rada na poslu? </w:t>
      </w:r>
      <w:r w:rsidR="008B3554" w:rsidRPr="00236DB9">
        <w:rPr>
          <w:rFonts w:ascii="Arial" w:hAnsi="Arial" w:cs="Arial"/>
          <w:sz w:val="20"/>
          <w:szCs w:val="20"/>
          <w:lang w:val="hr-HR"/>
        </w:rPr>
        <w:br/>
      </w:r>
      <w:r w:rsidR="008B3554" w:rsidRPr="00236DB9">
        <w:rPr>
          <w:rFonts w:ascii="Arial" w:hAnsi="Arial" w:cs="Arial"/>
          <w:sz w:val="20"/>
          <w:szCs w:val="20"/>
          <w:lang w:val="hr-HR"/>
        </w:rPr>
        <w:br/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>Pod redovnim aktivnostima podrazumijevamo djelatnosti koje uobičajeno vršite, poput posla oko kuće, kupovanja, dječje njege, tjelesnih vježba, učenja, itd. Uzmite u obzir dane kad ste bili ograničeni koliko ili</w:t>
      </w:r>
      <w:r w:rsidR="006C0F40" w:rsidRPr="00236DB9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koju vrstu posla ste mogli raditi i dane kad ste postigli manje no što ste htjeli. Ako vam je </w:t>
      </w:r>
      <w:r w:rsidR="00035E98" w:rsidRPr="00236DB9">
        <w:rPr>
          <w:rFonts w:ascii="Arial" w:hAnsi="Arial" w:cs="Arial"/>
          <w:i/>
          <w:sz w:val="20"/>
          <w:szCs w:val="20"/>
          <w:lang w:val="hr-HR"/>
        </w:rPr>
        <w:t>multipla skleroza</w:t>
      </w:r>
      <w:r w:rsidR="00D04A5D" w:rsidRPr="00236DB9">
        <w:rPr>
          <w:rFonts w:ascii="Arial" w:hAnsi="Arial" w:cs="Arial"/>
          <w:i/>
          <w:sz w:val="20"/>
          <w:szCs w:val="20"/>
          <w:lang w:val="hr-HR"/>
        </w:rPr>
        <w:t xml:space="preserve"> utjeca</w:t>
      </w:r>
      <w:r w:rsidR="00035E98" w:rsidRPr="00236DB9">
        <w:rPr>
          <w:rFonts w:ascii="Arial" w:hAnsi="Arial" w:cs="Arial"/>
          <w:i/>
          <w:sz w:val="20"/>
          <w:szCs w:val="20"/>
          <w:lang w:val="hr-HR"/>
        </w:rPr>
        <w:t>la</w:t>
      </w:r>
      <w:r w:rsidR="00D04A5D" w:rsidRPr="00236DB9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na </w:t>
      </w:r>
      <w:r w:rsidR="00667FFE" w:rsidRPr="00236DB9">
        <w:rPr>
          <w:rFonts w:ascii="Arial" w:hAnsi="Arial" w:cs="Arial"/>
          <w:i/>
          <w:sz w:val="20"/>
          <w:szCs w:val="20"/>
          <w:lang w:val="hr-HR"/>
        </w:rPr>
        <w:t xml:space="preserve">aktivnosti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samo malo, izaberite niski broj. Izaberite visoki broj ako je </w:t>
      </w:r>
      <w:r w:rsidR="00035E98" w:rsidRPr="00236DB9">
        <w:rPr>
          <w:rFonts w:ascii="Arial" w:hAnsi="Arial" w:cs="Arial"/>
          <w:i/>
          <w:sz w:val="20"/>
          <w:szCs w:val="20"/>
          <w:lang w:val="hr-HR"/>
        </w:rPr>
        <w:t>multipla skleroza</w:t>
      </w:r>
      <w:r w:rsidR="00D04A5D" w:rsidRPr="00236DB9">
        <w:rPr>
          <w:rFonts w:ascii="Arial" w:hAnsi="Arial" w:cs="Arial"/>
          <w:i/>
          <w:sz w:val="20"/>
          <w:szCs w:val="20"/>
          <w:lang w:val="hr-HR"/>
        </w:rPr>
        <w:t xml:space="preserve"> utjeca</w:t>
      </w:r>
      <w:r w:rsidR="00035E98" w:rsidRPr="00236DB9">
        <w:rPr>
          <w:rFonts w:ascii="Arial" w:hAnsi="Arial" w:cs="Arial"/>
          <w:i/>
          <w:sz w:val="20"/>
          <w:szCs w:val="20"/>
          <w:lang w:val="hr-HR"/>
        </w:rPr>
        <w:t>la</w:t>
      </w:r>
      <w:r w:rsidR="00D04A5D" w:rsidRPr="00236DB9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>na vaš</w:t>
      </w:r>
      <w:r w:rsidR="00667FFE" w:rsidRPr="00236DB9">
        <w:rPr>
          <w:rFonts w:ascii="Arial" w:hAnsi="Arial" w:cs="Arial"/>
          <w:i/>
          <w:sz w:val="20"/>
          <w:szCs w:val="20"/>
          <w:lang w:val="hr-HR"/>
        </w:rPr>
        <w:t>e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667FFE" w:rsidRPr="00236DB9">
        <w:rPr>
          <w:rFonts w:ascii="Arial" w:hAnsi="Arial" w:cs="Arial"/>
          <w:i/>
          <w:sz w:val="20"/>
          <w:szCs w:val="20"/>
          <w:lang w:val="hr-HR"/>
        </w:rPr>
        <w:t xml:space="preserve">aktivnosti </w:t>
      </w:r>
      <w:r w:rsidR="00CB3A22" w:rsidRPr="00236DB9">
        <w:rPr>
          <w:rFonts w:ascii="Arial" w:hAnsi="Arial" w:cs="Arial"/>
          <w:i/>
          <w:sz w:val="20"/>
          <w:szCs w:val="20"/>
          <w:lang w:val="hr-HR"/>
        </w:rPr>
        <w:t xml:space="preserve">u velikoj mjeri. </w:t>
      </w:r>
    </w:p>
    <w:p w:rsidR="00CB3A22" w:rsidRPr="00236DB9" w:rsidRDefault="00CB3A22" w:rsidP="00236DB9">
      <w:pPr>
        <w:tabs>
          <w:tab w:val="left" w:pos="720"/>
        </w:tabs>
        <w:spacing w:before="120" w:after="120"/>
        <w:ind w:left="360" w:hanging="360"/>
        <w:jc w:val="center"/>
        <w:rPr>
          <w:rFonts w:ascii="Arial" w:hAnsi="Arial" w:cs="Arial"/>
          <w:sz w:val="20"/>
          <w:szCs w:val="20"/>
          <w:lang w:val="hr-HR"/>
        </w:rPr>
      </w:pPr>
      <w:r w:rsidRPr="00236DB9">
        <w:rPr>
          <w:rFonts w:ascii="Arial" w:hAnsi="Arial" w:cs="Arial"/>
          <w:iCs/>
          <w:sz w:val="20"/>
          <w:szCs w:val="20"/>
          <w:lang w:val="hr-HR"/>
        </w:rPr>
        <w:t xml:space="preserve">Uzmite u obzir samo koliko je </w:t>
      </w:r>
      <w:r w:rsidR="00035E98" w:rsidRPr="00236DB9">
        <w:rPr>
          <w:rFonts w:ascii="Arial" w:hAnsi="Arial" w:cs="Arial"/>
          <w:iCs/>
          <w:sz w:val="20"/>
          <w:szCs w:val="20"/>
          <w:lang w:val="hr-HR"/>
        </w:rPr>
        <w:t>multipla skleroza</w:t>
      </w:r>
      <w:r w:rsidR="005D0243" w:rsidRPr="00236DB9">
        <w:rPr>
          <w:rFonts w:ascii="Arial" w:hAnsi="Arial" w:cs="Arial"/>
          <w:iCs/>
          <w:sz w:val="20"/>
          <w:szCs w:val="20"/>
          <w:lang w:val="hr-HR"/>
        </w:rPr>
        <w:t xml:space="preserve"> </w:t>
      </w:r>
      <w:r w:rsidR="00D04A5D" w:rsidRPr="00236DB9">
        <w:rPr>
          <w:rFonts w:ascii="Arial" w:hAnsi="Arial" w:cs="Arial"/>
          <w:iCs/>
          <w:sz w:val="20"/>
          <w:szCs w:val="20"/>
          <w:lang w:val="hr-HR"/>
        </w:rPr>
        <w:t>utjeca</w:t>
      </w:r>
      <w:r w:rsidR="00035E98" w:rsidRPr="00236DB9">
        <w:rPr>
          <w:rFonts w:ascii="Arial" w:hAnsi="Arial" w:cs="Arial"/>
          <w:iCs/>
          <w:sz w:val="20"/>
          <w:szCs w:val="20"/>
          <w:lang w:val="hr-HR"/>
        </w:rPr>
        <w:t>la</w:t>
      </w:r>
      <w:r w:rsidR="00D04A5D" w:rsidRPr="00236DB9">
        <w:rPr>
          <w:rFonts w:ascii="Arial" w:hAnsi="Arial" w:cs="Arial"/>
          <w:iCs/>
          <w:sz w:val="20"/>
          <w:szCs w:val="20"/>
          <w:lang w:val="hr-HR"/>
        </w:rPr>
        <w:t xml:space="preserve"> </w:t>
      </w:r>
      <w:r w:rsidR="008B3554" w:rsidRPr="00236DB9">
        <w:rPr>
          <w:rFonts w:ascii="Arial" w:hAnsi="Arial" w:cs="Arial"/>
          <w:iCs/>
          <w:sz w:val="20"/>
          <w:szCs w:val="20"/>
          <w:lang w:val="hr-HR"/>
        </w:rPr>
        <w:br/>
      </w:r>
      <w:r w:rsidRPr="00236DB9">
        <w:rPr>
          <w:rFonts w:ascii="Arial" w:hAnsi="Arial" w:cs="Arial"/>
          <w:iCs/>
          <w:sz w:val="20"/>
          <w:szCs w:val="20"/>
          <w:lang w:val="hr-HR"/>
        </w:rPr>
        <w:t>na vašu sposobnost vršenja redovnih dnevnih aktivnosti, osim rada na poslu.</w:t>
      </w:r>
      <w:r w:rsidRPr="00236DB9">
        <w:rPr>
          <w:rFonts w:ascii="Arial" w:hAnsi="Arial" w:cs="Arial"/>
          <w:iCs/>
          <w:sz w:val="20"/>
          <w:szCs w:val="20"/>
          <w:highlight w:val="yellow"/>
          <w:lang w:val="hr-H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631"/>
        <w:gridCol w:w="528"/>
        <w:gridCol w:w="528"/>
        <w:gridCol w:w="530"/>
        <w:gridCol w:w="528"/>
        <w:gridCol w:w="530"/>
        <w:gridCol w:w="528"/>
        <w:gridCol w:w="530"/>
        <w:gridCol w:w="528"/>
        <w:gridCol w:w="530"/>
        <w:gridCol w:w="483"/>
        <w:gridCol w:w="575"/>
        <w:gridCol w:w="2747"/>
      </w:tblGrid>
      <w:tr w:rsidR="00CB3A22" w:rsidRPr="00236DB9" w:rsidTr="00FE503D">
        <w:trPr>
          <w:cantSplit/>
          <w:trHeight w:val="540"/>
        </w:trPr>
        <w:tc>
          <w:tcPr>
            <w:tcW w:w="1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3A22" w:rsidRPr="00236DB9" w:rsidRDefault="00035E98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Multipla skleroza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CB3A22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nije uopće 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>utjeca</w:t>
            </w: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la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CB3A22" w:rsidRPr="00236DB9">
              <w:rPr>
                <w:rFonts w:ascii="Arial" w:hAnsi="Arial" w:cs="Arial"/>
                <w:sz w:val="20"/>
                <w:szCs w:val="20"/>
                <w:lang w:val="hr-HR"/>
              </w:rPr>
              <w:t>na moje dnevne djelatnosti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3A22" w:rsidRPr="00236DB9" w:rsidRDefault="00035E98" w:rsidP="00667FFE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Multipla skleroza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CB3A22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me je potpuno 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>spriječi</w:t>
            </w: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la</w:t>
            </w:r>
            <w:r w:rsidR="0068047B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CB3A22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u </w:t>
            </w:r>
            <w:r w:rsidR="00667FFE" w:rsidRPr="00236DB9">
              <w:rPr>
                <w:rFonts w:ascii="Arial" w:hAnsi="Arial" w:cs="Arial"/>
                <w:sz w:val="20"/>
                <w:szCs w:val="20"/>
                <w:lang w:val="hr-HR"/>
              </w:rPr>
              <w:t xml:space="preserve">izvršavanju </w:t>
            </w:r>
            <w:r w:rsidR="00CB3A22" w:rsidRPr="00236DB9">
              <w:rPr>
                <w:rFonts w:ascii="Arial" w:hAnsi="Arial" w:cs="Arial"/>
                <w:sz w:val="20"/>
                <w:szCs w:val="20"/>
                <w:lang w:val="hr-HR"/>
              </w:rPr>
              <w:t>mojih dnevnih djelatnosti</w:t>
            </w:r>
          </w:p>
        </w:tc>
      </w:tr>
      <w:tr w:rsidR="00CB3A22" w:rsidRPr="00236DB9" w:rsidTr="00FE503D">
        <w:trPr>
          <w:cantSplit/>
          <w:trHeight w:val="557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6DB9">
              <w:rPr>
                <w:rFonts w:ascii="Arial" w:hAnsi="Arial" w:cs="Arial"/>
                <w:sz w:val="20"/>
                <w:szCs w:val="20"/>
                <w:lang w:val="hr-HR"/>
              </w:rPr>
              <w:t>10</w:t>
            </w: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A22" w:rsidRPr="00236DB9" w:rsidRDefault="00CB3A22" w:rsidP="008B3554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CB3A22" w:rsidRDefault="00CB3A22" w:rsidP="008B3554">
      <w:pPr>
        <w:spacing w:before="120" w:after="120"/>
        <w:jc w:val="center"/>
        <w:rPr>
          <w:rFonts w:ascii="Arial" w:hAnsi="Arial" w:cs="Arial"/>
          <w:sz w:val="20"/>
          <w:szCs w:val="20"/>
          <w:lang w:val="hr-HR"/>
        </w:rPr>
      </w:pPr>
      <w:r w:rsidRPr="00236DB9">
        <w:rPr>
          <w:rFonts w:ascii="Arial" w:hAnsi="Arial" w:cs="Arial"/>
          <w:sz w:val="20"/>
          <w:szCs w:val="20"/>
          <w:lang w:val="hr-HR"/>
        </w:rPr>
        <w:t>ZAOKRUŽITE BROJ</w:t>
      </w:r>
    </w:p>
    <w:p w:rsidR="003C012F" w:rsidRDefault="003C012F" w:rsidP="008B3554">
      <w:pPr>
        <w:spacing w:before="120" w:after="120"/>
        <w:jc w:val="center"/>
        <w:rPr>
          <w:rFonts w:ascii="Arial" w:hAnsi="Arial" w:cs="Arial"/>
          <w:sz w:val="20"/>
          <w:szCs w:val="20"/>
          <w:lang w:val="hr-HR"/>
        </w:rPr>
      </w:pPr>
    </w:p>
    <w:p w:rsidR="00DB37BA" w:rsidRDefault="00DB37BA" w:rsidP="008B3554">
      <w:pPr>
        <w:spacing w:before="120" w:after="120"/>
        <w:jc w:val="center"/>
        <w:rPr>
          <w:rFonts w:ascii="Arial" w:hAnsi="Arial" w:cs="Arial"/>
          <w:sz w:val="20"/>
          <w:szCs w:val="20"/>
          <w:lang w:val="hr-HR"/>
        </w:rPr>
      </w:pPr>
    </w:p>
    <w:p w:rsidR="00DB37BA" w:rsidRDefault="00DB37BA" w:rsidP="008B3554">
      <w:pPr>
        <w:spacing w:before="120" w:after="120"/>
        <w:jc w:val="center"/>
        <w:rPr>
          <w:rFonts w:ascii="Arial" w:hAnsi="Arial" w:cs="Arial"/>
          <w:sz w:val="20"/>
          <w:szCs w:val="20"/>
          <w:lang w:val="hr-HR"/>
        </w:rPr>
      </w:pPr>
    </w:p>
    <w:p w:rsidR="003C012F" w:rsidRPr="009B2D08" w:rsidRDefault="003C012F" w:rsidP="003C012F">
      <w:pPr>
        <w:rPr>
          <w:rFonts w:ascii="Arial" w:hAnsi="Arial" w:cs="Arial"/>
          <w:sz w:val="20"/>
          <w:szCs w:val="20"/>
          <w:lang w:val="de-DE"/>
        </w:rPr>
      </w:pPr>
      <w:r w:rsidRPr="00FE503D">
        <w:rPr>
          <w:rFonts w:ascii="Arial" w:hAnsi="Arial" w:cs="Arial"/>
          <w:sz w:val="20"/>
          <w:szCs w:val="20"/>
          <w:lang w:val="pt-BR"/>
        </w:rPr>
        <w:t xml:space="preserve">Reilly MC, Zbrozek AS, Dukes EM. </w:t>
      </w:r>
      <w:proofErr w:type="gramStart"/>
      <w:r w:rsidRPr="009B2D08">
        <w:rPr>
          <w:rFonts w:ascii="Arial" w:hAnsi="Arial" w:cs="Arial"/>
          <w:sz w:val="20"/>
          <w:szCs w:val="20"/>
        </w:rPr>
        <w:t>The validity and reproducibility of a work productivity and activity impairment instrument.</w:t>
      </w:r>
      <w:proofErr w:type="gramEnd"/>
      <w:r w:rsidRPr="009B2D08">
        <w:rPr>
          <w:rFonts w:ascii="Arial" w:hAnsi="Arial" w:cs="Arial"/>
          <w:sz w:val="20"/>
          <w:szCs w:val="20"/>
        </w:rPr>
        <w:t xml:space="preserve"> </w:t>
      </w:r>
      <w:r w:rsidRPr="009B2D08">
        <w:rPr>
          <w:rFonts w:ascii="Arial" w:hAnsi="Arial" w:cs="Arial"/>
          <w:sz w:val="20"/>
          <w:szCs w:val="20"/>
          <w:lang w:val="de-DE"/>
        </w:rPr>
        <w:t>PharmacoEconomics 1993; 4(5): 353-65.</w:t>
      </w:r>
    </w:p>
    <w:p w:rsidR="003C012F" w:rsidRPr="00236DB9" w:rsidRDefault="003C012F" w:rsidP="008B3554">
      <w:pPr>
        <w:spacing w:before="120" w:after="120"/>
        <w:jc w:val="center"/>
        <w:rPr>
          <w:rFonts w:ascii="Arial" w:hAnsi="Arial" w:cs="Arial"/>
          <w:sz w:val="20"/>
          <w:szCs w:val="20"/>
          <w:lang w:val="hr-HR"/>
        </w:rPr>
      </w:pPr>
    </w:p>
    <w:sectPr w:rsidR="003C012F" w:rsidRPr="00236DB9" w:rsidSect="00FE503D"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1C" w:rsidRDefault="004E4A1C">
      <w:r>
        <w:separator/>
      </w:r>
    </w:p>
  </w:endnote>
  <w:endnote w:type="continuationSeparator" w:id="0">
    <w:p w:rsidR="004E4A1C" w:rsidRDefault="004E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3D" w:rsidRPr="009B2D08" w:rsidRDefault="00FE503D" w:rsidP="00FE503D">
    <w:pPr>
      <w:tabs>
        <w:tab w:val="center" w:pos="4320"/>
        <w:tab w:val="right" w:pos="10080"/>
      </w:tabs>
      <w:rPr>
        <w:rFonts w:ascii="Arial" w:hAnsi="Arial" w:cs="Arial"/>
        <w:sz w:val="16"/>
        <w:szCs w:val="16"/>
        <w:lang w:bidi="fa-IR"/>
      </w:rPr>
    </w:pPr>
    <w:r w:rsidRPr="009B2D08">
      <w:rPr>
        <w:rFonts w:ascii="Arial" w:hAnsi="Arial" w:cs="Arial"/>
        <w:sz w:val="16"/>
        <w:szCs w:val="16"/>
        <w:lang w:bidi="fa-IR"/>
      </w:rPr>
      <w:t>WPAI</w:t>
    </w:r>
    <w:proofErr w:type="gramStart"/>
    <w:r w:rsidRPr="009B2D08">
      <w:rPr>
        <w:rFonts w:ascii="Arial" w:hAnsi="Arial" w:cs="Arial"/>
        <w:sz w:val="16"/>
        <w:szCs w:val="16"/>
        <w:lang w:bidi="fa-IR"/>
      </w:rPr>
      <w:t>:MS</w:t>
    </w:r>
    <w:proofErr w:type="gramEnd"/>
    <w:r w:rsidRPr="009B2D08">
      <w:rPr>
        <w:rFonts w:ascii="Arial" w:hAnsi="Arial" w:cs="Arial"/>
        <w:sz w:val="16"/>
        <w:szCs w:val="16"/>
        <w:lang w:bidi="fa-IR"/>
      </w:rPr>
      <w:t xml:space="preserve"> V2.0 </w:t>
    </w:r>
    <w:r>
      <w:rPr>
        <w:rFonts w:ascii="Arial" w:hAnsi="Arial" w:cs="Arial"/>
        <w:sz w:val="16"/>
        <w:szCs w:val="16"/>
        <w:lang w:bidi="fa-IR"/>
      </w:rPr>
      <w:t>Croatian (Croatia</w:t>
    </w:r>
    <w:r w:rsidRPr="009B2D08">
      <w:rPr>
        <w:rFonts w:ascii="Arial" w:hAnsi="Arial" w:cs="Arial"/>
        <w:sz w:val="16"/>
        <w:szCs w:val="16"/>
        <w:lang w:bidi="fa-IR"/>
      </w:rPr>
      <w:t>)</w:t>
    </w:r>
    <w:r w:rsidRPr="009B2D08">
      <w:rPr>
        <w:rFonts w:ascii="Arial" w:hAnsi="Arial" w:cs="Arial"/>
        <w:sz w:val="16"/>
        <w:szCs w:val="16"/>
        <w:lang w:bidi="fa-IR"/>
      </w:rPr>
      <w:tab/>
    </w:r>
    <w:r w:rsidRPr="009B2D08">
      <w:rPr>
        <w:rFonts w:ascii="Arial" w:hAnsi="Arial" w:cs="Arial"/>
        <w:sz w:val="16"/>
        <w:szCs w:val="16"/>
        <w:lang w:bidi="fa-IR"/>
      </w:rPr>
      <w:tab/>
    </w:r>
    <w:r w:rsidRPr="009B2D08">
      <w:rPr>
        <w:rFonts w:ascii="Arial" w:hAnsi="Arial" w:cs="Arial"/>
        <w:sz w:val="16"/>
        <w:szCs w:val="16"/>
        <w:lang w:bidi="fa-IR"/>
      </w:rPr>
      <w:fldChar w:fldCharType="begin"/>
    </w:r>
    <w:r w:rsidRPr="009B2D08">
      <w:rPr>
        <w:rFonts w:ascii="Arial" w:hAnsi="Arial" w:cs="Arial"/>
        <w:sz w:val="16"/>
        <w:szCs w:val="16"/>
        <w:lang w:bidi="fa-IR"/>
      </w:rPr>
      <w:instrText xml:space="preserve"> PAGE </w:instrText>
    </w:r>
    <w:r w:rsidRPr="009B2D08">
      <w:rPr>
        <w:rFonts w:ascii="Arial" w:hAnsi="Arial" w:cs="Arial"/>
        <w:sz w:val="16"/>
        <w:szCs w:val="16"/>
        <w:lang w:bidi="fa-IR"/>
      </w:rPr>
      <w:fldChar w:fldCharType="separate"/>
    </w:r>
    <w:r w:rsidR="00C33161">
      <w:rPr>
        <w:rFonts w:ascii="Arial" w:hAnsi="Arial" w:cs="Arial"/>
        <w:noProof/>
        <w:sz w:val="16"/>
        <w:szCs w:val="16"/>
        <w:lang w:bidi="fa-IR"/>
      </w:rPr>
      <w:t>2</w:t>
    </w:r>
    <w:r w:rsidRPr="009B2D08">
      <w:rPr>
        <w:rFonts w:ascii="Arial" w:hAnsi="Arial" w:cs="Arial"/>
        <w:sz w:val="16"/>
        <w:szCs w:val="16"/>
        <w:lang w:bidi="fa-IR"/>
      </w:rPr>
      <w:fldChar w:fldCharType="end"/>
    </w:r>
    <w:r w:rsidRPr="009B2D08">
      <w:rPr>
        <w:rFonts w:ascii="Arial" w:hAnsi="Arial" w:cs="Arial"/>
        <w:sz w:val="16"/>
        <w:szCs w:val="16"/>
        <w:lang w:bidi="fa-IR"/>
      </w:rPr>
      <w:t xml:space="preserve"> </w:t>
    </w:r>
  </w:p>
  <w:p w:rsidR="00FE503D" w:rsidRPr="00FE503D" w:rsidRDefault="00FE503D" w:rsidP="00FE503D">
    <w:pPr>
      <w:pStyle w:val="Footer"/>
      <w:jc w:val="center"/>
      <w:rPr>
        <w:rFonts w:ascii="Arial" w:hAnsi="Arial" w:cs="Arial"/>
        <w:sz w:val="20"/>
      </w:rPr>
    </w:pPr>
    <w:r w:rsidRPr="00FE503D">
      <w:rPr>
        <w:rFonts w:ascii="Arial" w:hAnsi="Arial" w:cs="Arial"/>
        <w:sz w:val="20"/>
      </w:rPr>
      <w:t>Croatian</w:t>
    </w:r>
    <w:r>
      <w:rPr>
        <w:rFonts w:ascii="Arial" w:hAnsi="Arial" w:cs="Arial"/>
        <w:sz w:val="20"/>
      </w:rPr>
      <w:t xml:space="preserve"> for </w:t>
    </w:r>
    <w:r w:rsidRPr="00FE503D">
      <w:rPr>
        <w:rFonts w:ascii="Arial" w:hAnsi="Arial" w:cs="Arial"/>
        <w:sz w:val="20"/>
      </w:rPr>
      <w:t>Croatia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1C" w:rsidRDefault="004E4A1C">
      <w:r>
        <w:separator/>
      </w:r>
    </w:p>
  </w:footnote>
  <w:footnote w:type="continuationSeparator" w:id="0">
    <w:p w:rsidR="004E4A1C" w:rsidRDefault="004E4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356D"/>
    <w:multiLevelType w:val="hybridMultilevel"/>
    <w:tmpl w:val="5510A17E"/>
    <w:lvl w:ilvl="0" w:tplc="5C22FA7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C2B6B"/>
    <w:multiLevelType w:val="hybridMultilevel"/>
    <w:tmpl w:val="AA3C49F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CA9"/>
    <w:rsid w:val="000208F2"/>
    <w:rsid w:val="00023CA9"/>
    <w:rsid w:val="00035E98"/>
    <w:rsid w:val="00044E0C"/>
    <w:rsid w:val="00136709"/>
    <w:rsid w:val="001449DF"/>
    <w:rsid w:val="00147C0B"/>
    <w:rsid w:val="00160A58"/>
    <w:rsid w:val="001B42E0"/>
    <w:rsid w:val="001B643E"/>
    <w:rsid w:val="001E1C4F"/>
    <w:rsid w:val="00231EBF"/>
    <w:rsid w:val="00236DB9"/>
    <w:rsid w:val="00243195"/>
    <w:rsid w:val="002472A2"/>
    <w:rsid w:val="00273CBD"/>
    <w:rsid w:val="002A58A5"/>
    <w:rsid w:val="00315928"/>
    <w:rsid w:val="003239BF"/>
    <w:rsid w:val="00324000"/>
    <w:rsid w:val="00324C59"/>
    <w:rsid w:val="00324F6B"/>
    <w:rsid w:val="003374B0"/>
    <w:rsid w:val="003A149C"/>
    <w:rsid w:val="003A5F76"/>
    <w:rsid w:val="003A6BD4"/>
    <w:rsid w:val="003B1EBB"/>
    <w:rsid w:val="003C012F"/>
    <w:rsid w:val="0044479A"/>
    <w:rsid w:val="00454430"/>
    <w:rsid w:val="004654E7"/>
    <w:rsid w:val="004A5A3E"/>
    <w:rsid w:val="004A5E55"/>
    <w:rsid w:val="004B05FA"/>
    <w:rsid w:val="004E42A5"/>
    <w:rsid w:val="004E4A1C"/>
    <w:rsid w:val="00504794"/>
    <w:rsid w:val="00507260"/>
    <w:rsid w:val="00523428"/>
    <w:rsid w:val="0057726F"/>
    <w:rsid w:val="005A10D7"/>
    <w:rsid w:val="005A4D65"/>
    <w:rsid w:val="005A77F3"/>
    <w:rsid w:val="005B5CD8"/>
    <w:rsid w:val="005C158D"/>
    <w:rsid w:val="005D0243"/>
    <w:rsid w:val="005E7D99"/>
    <w:rsid w:val="006313CD"/>
    <w:rsid w:val="00634B37"/>
    <w:rsid w:val="00667FFE"/>
    <w:rsid w:val="0068047B"/>
    <w:rsid w:val="006A2601"/>
    <w:rsid w:val="006B1BA6"/>
    <w:rsid w:val="006C0F40"/>
    <w:rsid w:val="006D7B62"/>
    <w:rsid w:val="00707A85"/>
    <w:rsid w:val="007123B2"/>
    <w:rsid w:val="00766101"/>
    <w:rsid w:val="007719F6"/>
    <w:rsid w:val="00796C81"/>
    <w:rsid w:val="007A119D"/>
    <w:rsid w:val="007C07F3"/>
    <w:rsid w:val="007F4785"/>
    <w:rsid w:val="00802F6F"/>
    <w:rsid w:val="008348EE"/>
    <w:rsid w:val="008442DB"/>
    <w:rsid w:val="00851A3E"/>
    <w:rsid w:val="008B2187"/>
    <w:rsid w:val="008B3554"/>
    <w:rsid w:val="008E3806"/>
    <w:rsid w:val="008E4A23"/>
    <w:rsid w:val="00902680"/>
    <w:rsid w:val="00902A13"/>
    <w:rsid w:val="00903C8A"/>
    <w:rsid w:val="009071CB"/>
    <w:rsid w:val="00947E29"/>
    <w:rsid w:val="00957746"/>
    <w:rsid w:val="00993426"/>
    <w:rsid w:val="009A1F69"/>
    <w:rsid w:val="009A5B72"/>
    <w:rsid w:val="009C5242"/>
    <w:rsid w:val="009E0C6D"/>
    <w:rsid w:val="00A3467F"/>
    <w:rsid w:val="00A57FFD"/>
    <w:rsid w:val="00A653D1"/>
    <w:rsid w:val="00A7445A"/>
    <w:rsid w:val="00A92F47"/>
    <w:rsid w:val="00AA518B"/>
    <w:rsid w:val="00AB1694"/>
    <w:rsid w:val="00AC355F"/>
    <w:rsid w:val="00AC4A4D"/>
    <w:rsid w:val="00AD1F69"/>
    <w:rsid w:val="00B06A97"/>
    <w:rsid w:val="00B32E03"/>
    <w:rsid w:val="00B76476"/>
    <w:rsid w:val="00BA0186"/>
    <w:rsid w:val="00C10B3F"/>
    <w:rsid w:val="00C33161"/>
    <w:rsid w:val="00C53FFC"/>
    <w:rsid w:val="00C56102"/>
    <w:rsid w:val="00C75B72"/>
    <w:rsid w:val="00CA0040"/>
    <w:rsid w:val="00CB3A22"/>
    <w:rsid w:val="00CC7A14"/>
    <w:rsid w:val="00D04A5D"/>
    <w:rsid w:val="00D25063"/>
    <w:rsid w:val="00D348E5"/>
    <w:rsid w:val="00D466E7"/>
    <w:rsid w:val="00D81497"/>
    <w:rsid w:val="00D9146E"/>
    <w:rsid w:val="00DA3F29"/>
    <w:rsid w:val="00DB37BA"/>
    <w:rsid w:val="00DD38A7"/>
    <w:rsid w:val="00DE69E5"/>
    <w:rsid w:val="00E104F4"/>
    <w:rsid w:val="00E13ABD"/>
    <w:rsid w:val="00E82F69"/>
    <w:rsid w:val="00F131A1"/>
    <w:rsid w:val="00F32E8E"/>
    <w:rsid w:val="00F721F1"/>
    <w:rsid w:val="00FE3D30"/>
    <w:rsid w:val="00FE4FC5"/>
    <w:rsid w:val="00F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4B05FA"/>
    <w:rPr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4B05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05FA"/>
    <w:rPr>
      <w:b/>
      <w:bCs/>
    </w:rPr>
  </w:style>
  <w:style w:type="character" w:styleId="PageNumber">
    <w:name w:val="page number"/>
    <w:basedOn w:val="DefaultParagraphFont"/>
    <w:rsid w:val="007123B2"/>
  </w:style>
  <w:style w:type="character" w:customStyle="1" w:styleId="apple-style-span">
    <w:name w:val="apple-style-span"/>
    <w:basedOn w:val="DefaultParagraphFont"/>
    <w:rsid w:val="008E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97DA7-84B1-493D-8FD9-67F74310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WY51430-Croatian (Croatia)-WPAI-DD</vt:lpstr>
    </vt:vector>
  </TitlesOfParts>
  <Company>Corporate Translations, Inc.</Company>
  <LinksUpToDate>false</LinksUpToDate>
  <CharactersWithSpaces>3044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WY51430-Croatian (Croatia)-WPAI-DD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dcterms:created xsi:type="dcterms:W3CDTF">2012-06-01T19:45:00Z</dcterms:created>
  <dcterms:modified xsi:type="dcterms:W3CDTF">2012-06-01T19:45:00Z</dcterms:modified>
</cp:coreProperties>
</file>